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北京中慧人合教育科技发展有限公司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北京市东城区灯市口大街33号7层719B-6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山东省菏泽市牡丹区东城街道八一路以北亿联世贸中心南区6号楼1单元07020号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巨野县职业中等专业学校 山东菏泽市巨野县北外环新华路北段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18701470669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1969611653@qq.com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E:校园军事化托管服务（需要资质许可的除外）所涉及场所的相关环境管理活动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Q:校园军事化托管服务（需要资质许可的除外）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O:校园军事化托管服务（需要资质许可的除外）所涉及场所的相关职业健康安全管理活动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E:37.05.04,Q:37.05.04,O:37.05.04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37.05.04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7907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李洪国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157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