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55" w:rsidRDefault="00583067">
      <w:pPr>
        <w:ind w:firstLineChars="1050" w:firstLine="29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p w:rsidR="00FF7A55" w:rsidRDefault="00583067">
      <w:pPr>
        <w:pStyle w:val="a4"/>
        <w:pBdr>
          <w:bottom w:val="none" w:sz="0" w:space="0" w:color="auto"/>
        </w:pBdr>
        <w:ind w:right="90"/>
        <w:jc w:val="right"/>
      </w:pPr>
      <w:r>
        <w:rPr>
          <w:rFonts w:ascii="宋体" w:hAnsi="宋体" w:hint="eastAsia"/>
        </w:rPr>
        <w:t xml:space="preserve">                                                       </w:t>
      </w:r>
      <w:r>
        <w:rPr>
          <w:rFonts w:hint="eastAsia"/>
        </w:rPr>
        <w:t xml:space="preserve">                                                                      </w:t>
      </w:r>
      <w:r w:rsidRPr="00F86801">
        <w:rPr>
          <w:rFonts w:hint="eastAsia"/>
        </w:rPr>
        <w:t>编号：</w:t>
      </w:r>
      <w:r w:rsidR="00306817" w:rsidRPr="00F86801">
        <w:rPr>
          <w:szCs w:val="21"/>
        </w:rPr>
        <w:t>SHTH-T6.14.0</w:t>
      </w:r>
      <w:r w:rsidR="00306817">
        <w:rPr>
          <w:szCs w:val="21"/>
        </w:rPr>
        <w:t>0.12</w:t>
      </w:r>
      <w:r w:rsidR="00306817">
        <w:rPr>
          <w:rFonts w:hint="eastAsia"/>
          <w:szCs w:val="21"/>
        </w:rPr>
        <w:t>4</w:t>
      </w:r>
      <w:bookmarkStart w:id="0" w:name="_GoBack"/>
      <w:bookmarkEnd w:id="0"/>
    </w:p>
    <w:p w:rsidR="00FF7A55" w:rsidRDefault="00FF7A55">
      <w:pPr>
        <w:rPr>
          <w:rFonts w:ascii="宋体" w:hAnsi="宋体"/>
          <w:sz w:val="11"/>
          <w:szCs w:val="11"/>
        </w:rPr>
      </w:pPr>
    </w:p>
    <w:tbl>
      <w:tblPr>
        <w:tblStyle w:val="a5"/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69"/>
        <w:gridCol w:w="55"/>
        <w:gridCol w:w="1079"/>
        <w:gridCol w:w="1418"/>
        <w:gridCol w:w="2835"/>
        <w:gridCol w:w="261"/>
        <w:gridCol w:w="1014"/>
        <w:gridCol w:w="1629"/>
      </w:tblGrid>
      <w:tr w:rsidR="00FF7A55" w:rsidTr="000E567E">
        <w:tc>
          <w:tcPr>
            <w:tcW w:w="1069" w:type="dxa"/>
            <w:vAlign w:val="center"/>
          </w:tcPr>
          <w:p w:rsidR="00FF7A55" w:rsidRDefault="0058306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134" w:type="dxa"/>
            <w:gridSpan w:val="2"/>
            <w:vAlign w:val="center"/>
          </w:tcPr>
          <w:p w:rsidR="00FF7A55" w:rsidRDefault="004109B6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油品站</w:t>
            </w:r>
          </w:p>
        </w:tc>
        <w:tc>
          <w:tcPr>
            <w:tcW w:w="1418" w:type="dxa"/>
            <w:vAlign w:val="center"/>
          </w:tcPr>
          <w:p w:rsidR="00FF7A55" w:rsidRDefault="00583067">
            <w:pPr>
              <w:tabs>
                <w:tab w:val="center" w:pos="722"/>
                <w:tab w:val="right" w:pos="1325"/>
              </w:tabs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2835" w:type="dxa"/>
            <w:vAlign w:val="center"/>
          </w:tcPr>
          <w:p w:rsidR="00FF7A55" w:rsidRDefault="004109B6" w:rsidP="000E567E">
            <w:pPr>
              <w:tabs>
                <w:tab w:val="left" w:pos="1140"/>
                <w:tab w:val="left" w:pos="1860"/>
                <w:tab w:val="left" w:pos="3560"/>
              </w:tabs>
              <w:spacing w:line="360" w:lineRule="auto"/>
              <w:ind w:right="4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测量辛烷值</w:t>
            </w:r>
          </w:p>
        </w:tc>
        <w:tc>
          <w:tcPr>
            <w:tcW w:w="1275" w:type="dxa"/>
            <w:gridSpan w:val="2"/>
            <w:vAlign w:val="center"/>
          </w:tcPr>
          <w:p w:rsidR="00FF7A55" w:rsidRDefault="0058306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629" w:type="dxa"/>
            <w:vAlign w:val="center"/>
          </w:tcPr>
          <w:p w:rsidR="00FF7A55" w:rsidRDefault="0058306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 w:rsidR="00FF7A55">
        <w:tc>
          <w:tcPr>
            <w:tcW w:w="9360" w:type="dxa"/>
            <w:gridSpan w:val="8"/>
          </w:tcPr>
          <w:p w:rsidR="00FF7A55" w:rsidRDefault="00583067" w:rsidP="00942EA6"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Chars="200"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测量过程要素概述：对</w:t>
            </w:r>
            <w:r w:rsidR="004109B6">
              <w:rPr>
                <w:rFonts w:ascii="宋体" w:hAnsi="宋体" w:hint="eastAsia"/>
                <w:kern w:val="0"/>
                <w:sz w:val="20"/>
                <w:szCs w:val="20"/>
              </w:rPr>
              <w:t>辛烷值</w:t>
            </w:r>
            <w:r w:rsidR="00646FBE" w:rsidRPr="00646FBE">
              <w:rPr>
                <w:rFonts w:ascii="宋体" w:hAnsi="宋体" w:hint="eastAsia"/>
                <w:kern w:val="0"/>
                <w:sz w:val="20"/>
                <w:szCs w:val="20"/>
              </w:rPr>
              <w:t>测量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过程进行控制</w:t>
            </w:r>
          </w:p>
          <w:p w:rsidR="00FF7A55" w:rsidRDefault="00583067" w:rsidP="00F55998"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Chars="200"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测量设备：</w:t>
            </w:r>
            <w:r w:rsidR="004109B6" w:rsidRPr="0009649E">
              <w:rPr>
                <w:color w:val="000000" w:themeColor="text1"/>
              </w:rPr>
              <w:t>CFR F1/F2</w:t>
            </w:r>
            <w:r w:rsidR="004109B6">
              <w:rPr>
                <w:rFonts w:hint="eastAsia"/>
                <w:color w:val="000000" w:themeColor="text1"/>
              </w:rPr>
              <w:t>型辛烷值机</w:t>
            </w:r>
          </w:p>
          <w:p w:rsidR="004109B6" w:rsidRDefault="00583067" w:rsidP="00F55998"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Chars="200"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测量方法：</w:t>
            </w:r>
            <w:r w:rsidRPr="00F55998">
              <w:rPr>
                <w:rFonts w:ascii="宋体" w:hAnsi="宋体" w:hint="eastAsia"/>
                <w:kern w:val="0"/>
                <w:sz w:val="20"/>
                <w:szCs w:val="20"/>
              </w:rPr>
              <w:t>采用</w:t>
            </w:r>
            <w:r w:rsidR="004109B6">
              <w:rPr>
                <w:rFonts w:ascii="宋体" w:hAnsi="宋体" w:hint="eastAsia"/>
                <w:kern w:val="0"/>
                <w:sz w:val="20"/>
                <w:szCs w:val="20"/>
              </w:rPr>
              <w:t>点燃式发动机测定燃料研究法辛烷值</w:t>
            </w:r>
            <w:r w:rsidRPr="00F55998">
              <w:rPr>
                <w:rFonts w:ascii="宋体" w:hAnsi="宋体" w:hint="eastAsia"/>
                <w:kern w:val="0"/>
                <w:sz w:val="20"/>
                <w:szCs w:val="20"/>
              </w:rPr>
              <w:t>。具体操作：</w:t>
            </w:r>
            <w:r w:rsidR="004109B6">
              <w:rPr>
                <w:rFonts w:ascii="宋体" w:hAnsi="宋体" w:hint="eastAsia"/>
                <w:kern w:val="0"/>
                <w:sz w:val="20"/>
                <w:szCs w:val="20"/>
              </w:rPr>
              <w:t>预热标准辛烷值机使其达到标准工况，通过燃料与标准燃料抗爆性比对，找到燃料抗爆性所对应的辛烷值。</w:t>
            </w:r>
          </w:p>
          <w:p w:rsidR="00FF7A55" w:rsidRDefault="00583067" w:rsidP="00F55998"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Chars="200"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环境条件：</w:t>
            </w:r>
            <w:r w:rsidR="004109B6">
              <w:rPr>
                <w:rFonts w:ascii="宋体" w:hAnsi="宋体" w:hint="eastAsia"/>
                <w:kern w:val="0"/>
                <w:sz w:val="20"/>
                <w:szCs w:val="20"/>
              </w:rPr>
              <w:t>温度：15～25</w:t>
            </w:r>
            <w:r w:rsidR="004109B6" w:rsidRPr="00F370C9">
              <w:rPr>
                <w:rFonts w:hAnsi="宋体" w:cs="宋体" w:hint="eastAsia"/>
                <w:kern w:val="0"/>
                <w:sz w:val="20"/>
                <w:szCs w:val="20"/>
              </w:rPr>
              <w:t>℃</w:t>
            </w:r>
            <w:r w:rsidR="004109B6">
              <w:rPr>
                <w:rFonts w:hAnsi="宋体" w:cs="宋体" w:hint="eastAsia"/>
                <w:kern w:val="0"/>
                <w:sz w:val="20"/>
                <w:szCs w:val="20"/>
              </w:rPr>
              <w:t>；</w:t>
            </w:r>
            <w:r w:rsidR="004109B6">
              <w:rPr>
                <w:rFonts w:hAnsi="宋体" w:cs="宋体" w:hint="eastAsia"/>
                <w:kern w:val="0"/>
                <w:sz w:val="20"/>
                <w:szCs w:val="20"/>
              </w:rPr>
              <w:t>R</w:t>
            </w:r>
            <w:r w:rsidR="00C00B1B">
              <w:rPr>
                <w:rFonts w:hAnsi="宋体" w:cs="宋体" w:hint="eastAsia"/>
                <w:kern w:val="0"/>
                <w:sz w:val="20"/>
                <w:szCs w:val="20"/>
              </w:rPr>
              <w:t>SH</w:t>
            </w:r>
            <w:r w:rsidR="00C00B1B">
              <w:rPr>
                <w:rFonts w:hAnsi="宋体" w:cs="宋体" w:hint="eastAsia"/>
                <w:kern w:val="0"/>
                <w:sz w:val="20"/>
                <w:szCs w:val="20"/>
              </w:rPr>
              <w:t>≤</w:t>
            </w:r>
            <w:r w:rsidR="00C00B1B">
              <w:rPr>
                <w:rFonts w:hAnsi="宋体" w:cs="宋体" w:hint="eastAsia"/>
                <w:kern w:val="0"/>
                <w:sz w:val="20"/>
                <w:szCs w:val="20"/>
              </w:rPr>
              <w:t>80%</w:t>
            </w:r>
            <w:r w:rsidR="00C00B1B">
              <w:rPr>
                <w:rFonts w:hAnsi="宋体" w:cs="宋体" w:hint="eastAsia"/>
                <w:kern w:val="0"/>
                <w:sz w:val="20"/>
                <w:szCs w:val="20"/>
              </w:rPr>
              <w:t>。</w:t>
            </w:r>
          </w:p>
          <w:p w:rsidR="00FF7A55" w:rsidRDefault="00583067" w:rsidP="00F55998"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Chars="200"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测量软件；</w:t>
            </w:r>
            <w:r w:rsidRPr="00F55998">
              <w:rPr>
                <w:rFonts w:ascii="宋体" w:hAnsi="宋体" w:hint="eastAsia"/>
                <w:kern w:val="0"/>
                <w:sz w:val="20"/>
                <w:szCs w:val="20"/>
              </w:rPr>
              <w:t>无</w:t>
            </w:r>
          </w:p>
          <w:p w:rsidR="00FF7A55" w:rsidRDefault="00583067" w:rsidP="00C00B1B"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Chars="200"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操作者技能:</w:t>
            </w:r>
            <w:r w:rsidR="00C00B1B">
              <w:rPr>
                <w:rFonts w:ascii="宋体" w:hAnsi="宋体" w:hint="eastAsia"/>
                <w:kern w:val="0"/>
                <w:sz w:val="20"/>
                <w:szCs w:val="20"/>
              </w:rPr>
              <w:t>岗位操作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人员，</w:t>
            </w:r>
            <w:r w:rsidRPr="00F55998">
              <w:rPr>
                <w:rFonts w:ascii="宋体" w:hAnsi="宋体" w:hint="eastAsia"/>
                <w:kern w:val="0"/>
                <w:sz w:val="20"/>
                <w:szCs w:val="20"/>
              </w:rPr>
              <w:t>经培训合格，持</w:t>
            </w:r>
            <w:r w:rsidR="00C00B1B">
              <w:rPr>
                <w:rFonts w:ascii="宋体" w:hAnsi="宋体" w:hint="eastAsia"/>
                <w:kern w:val="0"/>
                <w:sz w:val="20"/>
                <w:szCs w:val="20"/>
              </w:rPr>
              <w:t>辛烷值操作证持</w:t>
            </w:r>
            <w:r w:rsidRPr="00F55998">
              <w:rPr>
                <w:rFonts w:ascii="宋体" w:hAnsi="宋体" w:hint="eastAsia"/>
                <w:kern w:val="0"/>
                <w:sz w:val="20"/>
                <w:szCs w:val="20"/>
              </w:rPr>
              <w:t>证上岗，为测量管理体系办公室授权人员。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FF7A55">
        <w:trPr>
          <w:trHeight w:val="90"/>
        </w:trPr>
        <w:tc>
          <w:tcPr>
            <w:tcW w:w="9360" w:type="dxa"/>
            <w:gridSpan w:val="8"/>
          </w:tcPr>
          <w:p w:rsidR="00FF7A55" w:rsidRDefault="00583067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有效性确认记录:</w:t>
            </w:r>
          </w:p>
          <w:p w:rsidR="00FF7A55" w:rsidRPr="00F370C9" w:rsidRDefault="00C00B1B">
            <w:pPr>
              <w:widowControl/>
              <w:spacing w:line="360" w:lineRule="auto"/>
              <w:ind w:firstLineChars="200" w:firstLine="400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用标准样品对</w:t>
            </w:r>
            <w:r w:rsidR="00583067" w:rsidRPr="00F370C9">
              <w:rPr>
                <w:rFonts w:hAnsi="宋体" w:cs="宋体" w:hint="eastAsia"/>
                <w:kern w:val="0"/>
                <w:sz w:val="20"/>
                <w:szCs w:val="20"/>
              </w:rPr>
              <w:t>检测过程的有效性进行确认：</w:t>
            </w:r>
          </w:p>
          <w:p w:rsidR="00FF7A55" w:rsidRPr="00F370C9" w:rsidRDefault="00583067">
            <w:pPr>
              <w:widowControl/>
              <w:spacing w:line="360" w:lineRule="auto"/>
              <w:ind w:firstLineChars="200" w:firstLine="400"/>
              <w:rPr>
                <w:rFonts w:cs="宋体"/>
                <w:kern w:val="0"/>
                <w:sz w:val="20"/>
                <w:szCs w:val="20"/>
              </w:rPr>
            </w:pPr>
            <w:r w:rsidRPr="00F370C9">
              <w:rPr>
                <w:rFonts w:cs="宋体" w:hint="eastAsia"/>
                <w:kern w:val="0"/>
                <w:sz w:val="20"/>
                <w:szCs w:val="20"/>
              </w:rPr>
              <w:t>201</w:t>
            </w:r>
            <w:r w:rsidR="00C00B1B">
              <w:rPr>
                <w:rFonts w:cs="宋体" w:hint="eastAsia"/>
                <w:kern w:val="0"/>
                <w:sz w:val="20"/>
                <w:szCs w:val="20"/>
              </w:rPr>
              <w:t>9</w:t>
            </w:r>
            <w:r w:rsidRPr="00F370C9">
              <w:rPr>
                <w:rFonts w:hAnsi="宋体" w:cs="宋体" w:hint="eastAsia"/>
                <w:kern w:val="0"/>
                <w:sz w:val="20"/>
                <w:szCs w:val="20"/>
              </w:rPr>
              <w:t>年</w:t>
            </w:r>
            <w:r w:rsidR="00C00B1B">
              <w:rPr>
                <w:rFonts w:cs="宋体" w:hint="eastAsia"/>
                <w:kern w:val="0"/>
                <w:sz w:val="20"/>
                <w:szCs w:val="20"/>
              </w:rPr>
              <w:t>8</w:t>
            </w:r>
            <w:r w:rsidRPr="00F370C9">
              <w:rPr>
                <w:rFonts w:hAnsi="宋体" w:cs="宋体" w:hint="eastAsia"/>
                <w:kern w:val="0"/>
                <w:sz w:val="20"/>
                <w:szCs w:val="20"/>
              </w:rPr>
              <w:t>月</w:t>
            </w:r>
            <w:r w:rsidRPr="00F370C9">
              <w:rPr>
                <w:rFonts w:cs="宋体" w:hint="eastAsia"/>
                <w:kern w:val="0"/>
                <w:sz w:val="20"/>
                <w:szCs w:val="20"/>
              </w:rPr>
              <w:t>1</w:t>
            </w:r>
            <w:r w:rsidR="00C00B1B">
              <w:rPr>
                <w:rFonts w:cs="宋体" w:hint="eastAsia"/>
                <w:kern w:val="0"/>
                <w:sz w:val="20"/>
                <w:szCs w:val="20"/>
              </w:rPr>
              <w:t>4</w:t>
            </w:r>
            <w:r w:rsidR="00C00B1B">
              <w:rPr>
                <w:rFonts w:hAnsi="宋体" w:cs="宋体" w:hint="eastAsia"/>
                <w:kern w:val="0"/>
                <w:sz w:val="20"/>
                <w:szCs w:val="20"/>
              </w:rPr>
              <w:t>日用标准</w:t>
            </w:r>
            <w:proofErr w:type="gramStart"/>
            <w:r w:rsidR="00C00B1B">
              <w:rPr>
                <w:rFonts w:hAnsi="宋体" w:cs="宋体" w:hint="eastAsia"/>
                <w:kern w:val="0"/>
                <w:sz w:val="20"/>
                <w:szCs w:val="20"/>
              </w:rPr>
              <w:t>样品甲标</w:t>
            </w:r>
            <w:proofErr w:type="gramEnd"/>
            <w:r w:rsidR="00C00B1B">
              <w:rPr>
                <w:rFonts w:hAnsi="宋体" w:cs="宋体" w:hint="eastAsia"/>
                <w:kern w:val="0"/>
                <w:sz w:val="20"/>
                <w:szCs w:val="20"/>
              </w:rPr>
              <w:t>RON=93.2</w:t>
            </w:r>
            <w:r w:rsidR="00C00B1B">
              <w:rPr>
                <w:rFonts w:hAnsi="宋体" w:cs="宋体" w:hint="eastAsia"/>
                <w:kern w:val="0"/>
                <w:sz w:val="20"/>
                <w:szCs w:val="20"/>
              </w:rPr>
              <w:t>对研究法辛烷值机</w:t>
            </w:r>
            <w:r w:rsidRPr="00F370C9">
              <w:rPr>
                <w:rFonts w:hAnsi="宋体" w:cs="宋体" w:hint="eastAsia"/>
                <w:kern w:val="0"/>
                <w:sz w:val="20"/>
                <w:szCs w:val="20"/>
              </w:rPr>
              <w:t>进行检测记为</w:t>
            </w:r>
            <w:r w:rsidRPr="00F370C9">
              <w:rPr>
                <w:rFonts w:cs="宋体" w:hint="eastAsia"/>
                <w:kern w:val="0"/>
                <w:sz w:val="20"/>
                <w:szCs w:val="20"/>
              </w:rPr>
              <w:t>y</w:t>
            </w:r>
            <w:r w:rsidR="00C00B1B">
              <w:rPr>
                <w:rFonts w:cs="宋体" w:hint="eastAsia"/>
                <w:kern w:val="0"/>
                <w:sz w:val="20"/>
                <w:szCs w:val="20"/>
              </w:rPr>
              <w:t>1</w:t>
            </w:r>
            <w:r w:rsidRPr="00F370C9">
              <w:rPr>
                <w:rFonts w:hAnsi="宋体" w:cs="宋体" w:hint="eastAsia"/>
                <w:kern w:val="0"/>
                <w:sz w:val="20"/>
                <w:szCs w:val="20"/>
              </w:rPr>
              <w:t>和</w:t>
            </w:r>
            <w:r w:rsidRPr="00F370C9">
              <w:rPr>
                <w:rFonts w:cs="宋体" w:hint="eastAsia"/>
                <w:kern w:val="0"/>
                <w:sz w:val="20"/>
                <w:szCs w:val="20"/>
              </w:rPr>
              <w:t>y2</w:t>
            </w:r>
            <w:r w:rsidRPr="00F370C9">
              <w:rPr>
                <w:rFonts w:hAnsi="宋体" w:cs="宋体" w:hint="eastAsia"/>
                <w:kern w:val="0"/>
                <w:sz w:val="20"/>
                <w:szCs w:val="20"/>
              </w:rPr>
              <w:t>，每组检测三次，</w:t>
            </w:r>
            <w:r w:rsidRPr="00F370C9">
              <w:rPr>
                <w:rFonts w:cs="宋体" w:hint="eastAsia"/>
                <w:kern w:val="0"/>
                <w:sz w:val="20"/>
                <w:szCs w:val="20"/>
              </w:rPr>
              <w:t>y1</w:t>
            </w:r>
            <w:r w:rsidRPr="00F370C9">
              <w:rPr>
                <w:rFonts w:hAnsi="宋体" w:cs="宋体" w:hint="eastAsia"/>
                <w:kern w:val="0"/>
                <w:sz w:val="20"/>
                <w:szCs w:val="20"/>
              </w:rPr>
              <w:t>平均值</w:t>
            </w:r>
            <w:r w:rsidR="00C00B1B">
              <w:rPr>
                <w:rFonts w:cs="宋体" w:hint="eastAsia"/>
                <w:kern w:val="0"/>
                <w:sz w:val="20"/>
                <w:szCs w:val="20"/>
              </w:rPr>
              <w:t>93.4</w:t>
            </w:r>
            <w:r w:rsidR="008A66DA">
              <w:rPr>
                <w:rFonts w:cs="宋体" w:hint="eastAsia"/>
                <w:kern w:val="0"/>
                <w:sz w:val="20"/>
                <w:szCs w:val="20"/>
              </w:rPr>
              <w:t>，</w:t>
            </w:r>
            <w:r w:rsidR="00C21ABF">
              <w:rPr>
                <w:rFonts w:cs="宋体" w:hint="eastAsia"/>
                <w:kern w:val="0"/>
                <w:sz w:val="20"/>
                <w:szCs w:val="20"/>
              </w:rPr>
              <w:t>y</w:t>
            </w:r>
            <w:r w:rsidR="00C00B1B">
              <w:rPr>
                <w:rFonts w:cs="宋体" w:hint="eastAsia"/>
                <w:kern w:val="0"/>
                <w:sz w:val="20"/>
                <w:szCs w:val="20"/>
              </w:rPr>
              <w:t>2</w:t>
            </w:r>
            <w:r w:rsidR="00C00B1B" w:rsidRPr="00F370C9">
              <w:rPr>
                <w:rFonts w:hAnsi="宋体" w:cs="宋体" w:hint="eastAsia"/>
                <w:kern w:val="0"/>
                <w:sz w:val="20"/>
                <w:szCs w:val="20"/>
              </w:rPr>
              <w:t>平均值</w:t>
            </w:r>
            <w:r w:rsidR="00C00B1B">
              <w:rPr>
                <w:rFonts w:cs="宋体" w:hint="eastAsia"/>
                <w:kern w:val="0"/>
                <w:sz w:val="20"/>
                <w:szCs w:val="20"/>
              </w:rPr>
              <w:t>93.3</w:t>
            </w:r>
            <w:r w:rsidR="00C00B1B">
              <w:rPr>
                <w:rFonts w:hAnsi="宋体" w:cs="宋体" w:hint="eastAsia"/>
                <w:kern w:val="0"/>
                <w:sz w:val="20"/>
                <w:szCs w:val="20"/>
              </w:rPr>
              <w:t>辛烷值</w:t>
            </w:r>
            <w:r w:rsidRPr="00F370C9">
              <w:rPr>
                <w:rFonts w:hAnsi="宋体" w:cs="宋体" w:hint="eastAsia"/>
                <w:kern w:val="0"/>
                <w:sz w:val="20"/>
                <w:szCs w:val="20"/>
              </w:rPr>
              <w:t>的不确定度为</w:t>
            </w:r>
            <w:r w:rsidRPr="00F370C9">
              <w:rPr>
                <w:rFonts w:cs="宋体" w:hint="eastAsia"/>
                <w:kern w:val="0"/>
                <w:sz w:val="20"/>
                <w:szCs w:val="20"/>
              </w:rPr>
              <w:t xml:space="preserve"> U=0.</w:t>
            </w:r>
            <w:r w:rsidR="00C21ABF">
              <w:rPr>
                <w:rFonts w:cs="宋体" w:hint="eastAsia"/>
                <w:kern w:val="0"/>
                <w:sz w:val="20"/>
                <w:szCs w:val="20"/>
              </w:rPr>
              <w:t>46</w:t>
            </w:r>
            <w:r w:rsidRPr="00F370C9">
              <w:rPr>
                <w:rFonts w:hAnsi="宋体" w:cs="宋体" w:hint="eastAsia"/>
                <w:kern w:val="0"/>
                <w:sz w:val="20"/>
                <w:szCs w:val="20"/>
              </w:rPr>
              <w:t>，</w:t>
            </w:r>
            <w:r w:rsidRPr="00F370C9">
              <w:rPr>
                <w:rFonts w:cs="宋体" w:hint="eastAsia"/>
                <w:kern w:val="0"/>
                <w:sz w:val="20"/>
                <w:szCs w:val="20"/>
              </w:rPr>
              <w:t xml:space="preserve"> k=2</w:t>
            </w:r>
          </w:p>
          <w:p w:rsidR="00FF7A55" w:rsidRDefault="00583067">
            <w:pPr>
              <w:widowControl/>
              <w:spacing w:line="360" w:lineRule="auto"/>
              <w:ind w:firstLineChars="250" w:firstLine="5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  <w:r w:rsidR="00C00B1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= </w:t>
            </w:r>
            <w:r w:rsidR="00FF7A55" w:rsidRPr="00FF7A55">
              <w:rPr>
                <w:rFonts w:ascii="宋体" w:hAnsi="宋体" w:cs="宋体"/>
                <w:position w:val="-28"/>
                <w:sz w:val="20"/>
                <w:szCs w:val="20"/>
              </w:rPr>
              <w:object w:dxaOrig="8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15pt;height:35.05pt" o:ole="">
                  <v:imagedata r:id="rId8" o:title=""/>
                </v:shape>
                <o:OLEObject Type="Embed" ProgID="Equation.DSMT4" ShapeID="_x0000_i1025" DrawAspect="Content" ObjectID="_1629653902" r:id="rId9"/>
              </w:objec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=0.</w:t>
            </w:r>
            <w:r w:rsidR="00F72A69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≤1   </w:t>
            </w:r>
          </w:p>
          <w:p w:rsidR="00FF7A55" w:rsidRDefault="00583067">
            <w:pPr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当E≤1时，此测量过程有效</w:t>
            </w:r>
          </w:p>
          <w:p w:rsidR="00FF7A55" w:rsidRDefault="00583067">
            <w:pPr>
              <w:tabs>
                <w:tab w:val="left" w:pos="5669"/>
              </w:tabs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ab/>
            </w:r>
          </w:p>
          <w:p w:rsidR="00FF7A55" w:rsidRDefault="00FF7A55">
            <w:pPr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FF7A55" w:rsidRDefault="00583067">
            <w:pPr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确认人员： </w:t>
            </w:r>
            <w:r w:rsidR="00F72A69">
              <w:rPr>
                <w:rFonts w:ascii="宋体" w:hAnsi="宋体" w:hint="eastAsia"/>
                <w:kern w:val="0"/>
                <w:sz w:val="20"/>
                <w:szCs w:val="20"/>
              </w:rPr>
              <w:t>何云峰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                 </w:t>
            </w:r>
            <w:r w:rsidRPr="008A66D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C45D3" w:rsidRPr="008A66D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8A66DA">
              <w:rPr>
                <w:rFonts w:hAnsi="宋体" w:hint="eastAsia"/>
                <w:kern w:val="0"/>
                <w:sz w:val="20"/>
                <w:szCs w:val="20"/>
              </w:rPr>
              <w:t>日期：</w:t>
            </w:r>
            <w:r w:rsidRPr="008A66DA">
              <w:rPr>
                <w:rFonts w:hint="eastAsia"/>
                <w:kern w:val="0"/>
                <w:sz w:val="20"/>
                <w:szCs w:val="20"/>
              </w:rPr>
              <w:t>201</w:t>
            </w:r>
            <w:r w:rsidR="00F72A69">
              <w:rPr>
                <w:rFonts w:hint="eastAsia"/>
                <w:kern w:val="0"/>
                <w:sz w:val="20"/>
                <w:szCs w:val="20"/>
              </w:rPr>
              <w:t>9</w:t>
            </w:r>
            <w:r w:rsidRPr="008A66DA">
              <w:rPr>
                <w:rFonts w:hint="eastAsia"/>
                <w:kern w:val="0"/>
                <w:sz w:val="20"/>
                <w:szCs w:val="20"/>
              </w:rPr>
              <w:t>.</w:t>
            </w:r>
            <w:r w:rsidR="00F72A69">
              <w:rPr>
                <w:rFonts w:hint="eastAsia"/>
                <w:kern w:val="0"/>
                <w:sz w:val="20"/>
                <w:szCs w:val="20"/>
              </w:rPr>
              <w:t>8</w:t>
            </w:r>
          </w:p>
          <w:p w:rsidR="00FF7A55" w:rsidRDefault="00FF7A55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FF7A55" w:rsidRDefault="00FF7A55"/>
        </w:tc>
      </w:tr>
      <w:tr w:rsidR="00FF7A55">
        <w:tc>
          <w:tcPr>
            <w:tcW w:w="9360" w:type="dxa"/>
            <w:gridSpan w:val="8"/>
          </w:tcPr>
          <w:p w:rsidR="00FF7A55" w:rsidRDefault="00583067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变更记录:</w:t>
            </w:r>
          </w:p>
          <w:p w:rsidR="00FF7A55" w:rsidRDefault="00FF7A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F7A55">
        <w:tc>
          <w:tcPr>
            <w:tcW w:w="1124" w:type="dxa"/>
            <w:gridSpan w:val="2"/>
          </w:tcPr>
          <w:p w:rsidR="00FF7A55" w:rsidRDefault="00583067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日  期</w:t>
            </w:r>
          </w:p>
        </w:tc>
        <w:tc>
          <w:tcPr>
            <w:tcW w:w="5593" w:type="dxa"/>
            <w:gridSpan w:val="4"/>
          </w:tcPr>
          <w:p w:rsidR="00FF7A55" w:rsidRDefault="0058306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 w:rsidR="00FF7A55" w:rsidRDefault="00583067">
            <w:pPr>
              <w:ind w:firstLineChars="150" w:firstLine="3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FF7A55">
        <w:tc>
          <w:tcPr>
            <w:tcW w:w="1124" w:type="dxa"/>
            <w:gridSpan w:val="2"/>
          </w:tcPr>
          <w:p w:rsidR="00FF7A55" w:rsidRDefault="00FF7A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 w:rsidR="00FF7A55" w:rsidRDefault="00583067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43" w:type="dxa"/>
            <w:gridSpan w:val="2"/>
          </w:tcPr>
          <w:p w:rsidR="00FF7A55" w:rsidRDefault="00FF7A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F7A55">
        <w:trPr>
          <w:trHeight w:val="227"/>
        </w:trPr>
        <w:tc>
          <w:tcPr>
            <w:tcW w:w="1124" w:type="dxa"/>
            <w:gridSpan w:val="2"/>
          </w:tcPr>
          <w:p w:rsidR="00FF7A55" w:rsidRDefault="00FF7A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 w:rsidR="00FF7A55" w:rsidRDefault="00FF7A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:rsidR="00FF7A55" w:rsidRDefault="00FF7A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F7A55">
        <w:tc>
          <w:tcPr>
            <w:tcW w:w="1124" w:type="dxa"/>
            <w:gridSpan w:val="2"/>
          </w:tcPr>
          <w:p w:rsidR="00FF7A55" w:rsidRDefault="00FF7A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 w:rsidR="00FF7A55" w:rsidRDefault="00FF7A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:rsidR="00FF7A55" w:rsidRDefault="00FF7A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F7A55">
        <w:tc>
          <w:tcPr>
            <w:tcW w:w="1124" w:type="dxa"/>
            <w:gridSpan w:val="2"/>
          </w:tcPr>
          <w:p w:rsidR="00FF7A55" w:rsidRDefault="00FF7A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 w:rsidR="00FF7A55" w:rsidRDefault="00FF7A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:rsidR="00FF7A55" w:rsidRDefault="00FF7A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:rsidR="00FF7A55" w:rsidRDefault="00FF7A55">
      <w:pPr>
        <w:spacing w:line="360" w:lineRule="auto"/>
        <w:rPr>
          <w:sz w:val="32"/>
        </w:rPr>
      </w:pPr>
    </w:p>
    <w:p w:rsidR="00FF7A55" w:rsidRDefault="00FF7A55"/>
    <w:sectPr w:rsidR="00FF7A55" w:rsidSect="00FF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44" w:rsidRDefault="00A07244" w:rsidP="004109B6">
      <w:r>
        <w:separator/>
      </w:r>
    </w:p>
  </w:endnote>
  <w:endnote w:type="continuationSeparator" w:id="0">
    <w:p w:rsidR="00A07244" w:rsidRDefault="00A07244" w:rsidP="0041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44" w:rsidRDefault="00A07244" w:rsidP="004109B6">
      <w:r>
        <w:separator/>
      </w:r>
    </w:p>
  </w:footnote>
  <w:footnote w:type="continuationSeparator" w:id="0">
    <w:p w:rsidR="00A07244" w:rsidRDefault="00A07244" w:rsidP="0041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84899"/>
    <w:rsid w:val="000879F5"/>
    <w:rsid w:val="00093D66"/>
    <w:rsid w:val="000B6AAC"/>
    <w:rsid w:val="000C45D3"/>
    <w:rsid w:val="000E4EDC"/>
    <w:rsid w:val="000E567E"/>
    <w:rsid w:val="00155CCF"/>
    <w:rsid w:val="00183379"/>
    <w:rsid w:val="00201B19"/>
    <w:rsid w:val="002A76B0"/>
    <w:rsid w:val="002B6F1C"/>
    <w:rsid w:val="00300752"/>
    <w:rsid w:val="00306817"/>
    <w:rsid w:val="00327686"/>
    <w:rsid w:val="0037212C"/>
    <w:rsid w:val="003878F3"/>
    <w:rsid w:val="003907D3"/>
    <w:rsid w:val="004109B6"/>
    <w:rsid w:val="00416110"/>
    <w:rsid w:val="00485B36"/>
    <w:rsid w:val="00490248"/>
    <w:rsid w:val="0049541E"/>
    <w:rsid w:val="004A07BA"/>
    <w:rsid w:val="00517566"/>
    <w:rsid w:val="00583067"/>
    <w:rsid w:val="00604BFF"/>
    <w:rsid w:val="00615CB6"/>
    <w:rsid w:val="00646FBE"/>
    <w:rsid w:val="006A2D80"/>
    <w:rsid w:val="006B4C2F"/>
    <w:rsid w:val="006B5BB9"/>
    <w:rsid w:val="006C46E7"/>
    <w:rsid w:val="006D2339"/>
    <w:rsid w:val="00745EBF"/>
    <w:rsid w:val="007C3D73"/>
    <w:rsid w:val="007E1B6E"/>
    <w:rsid w:val="00860C7C"/>
    <w:rsid w:val="008A66DA"/>
    <w:rsid w:val="008D46DD"/>
    <w:rsid w:val="008F3AF1"/>
    <w:rsid w:val="00900D56"/>
    <w:rsid w:val="00931D48"/>
    <w:rsid w:val="00942EA6"/>
    <w:rsid w:val="00944221"/>
    <w:rsid w:val="009507F2"/>
    <w:rsid w:val="009B1D2A"/>
    <w:rsid w:val="009F4E1A"/>
    <w:rsid w:val="009F5A53"/>
    <w:rsid w:val="00A07244"/>
    <w:rsid w:val="00A137E8"/>
    <w:rsid w:val="00A37502"/>
    <w:rsid w:val="00A67C41"/>
    <w:rsid w:val="00A921C5"/>
    <w:rsid w:val="00B42A3A"/>
    <w:rsid w:val="00B5749C"/>
    <w:rsid w:val="00BD30CD"/>
    <w:rsid w:val="00BF6711"/>
    <w:rsid w:val="00BF73F1"/>
    <w:rsid w:val="00BF7D97"/>
    <w:rsid w:val="00C00B1B"/>
    <w:rsid w:val="00C21ABF"/>
    <w:rsid w:val="00C31A69"/>
    <w:rsid w:val="00C92BF7"/>
    <w:rsid w:val="00CA7BB1"/>
    <w:rsid w:val="00D33312"/>
    <w:rsid w:val="00D901AA"/>
    <w:rsid w:val="00E46334"/>
    <w:rsid w:val="00EA74FA"/>
    <w:rsid w:val="00F370C9"/>
    <w:rsid w:val="00F55998"/>
    <w:rsid w:val="00F7042C"/>
    <w:rsid w:val="00F72A69"/>
    <w:rsid w:val="00F86801"/>
    <w:rsid w:val="00FF7566"/>
    <w:rsid w:val="00FF7A55"/>
    <w:rsid w:val="05081DE3"/>
    <w:rsid w:val="0D097874"/>
    <w:rsid w:val="16460E0B"/>
    <w:rsid w:val="16BE7F92"/>
    <w:rsid w:val="199E024A"/>
    <w:rsid w:val="1DA5453D"/>
    <w:rsid w:val="3AAA7948"/>
    <w:rsid w:val="44BD5766"/>
    <w:rsid w:val="484A00B7"/>
    <w:rsid w:val="4C7F32E1"/>
    <w:rsid w:val="5E3A7827"/>
    <w:rsid w:val="6BD6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5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F7A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F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FF7A55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FF7A5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F7A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688</Characters>
  <Application>Microsoft Office Word</Application>
  <DocSecurity>0</DocSecurity>
  <Lines>5</Lines>
  <Paragraphs>1</Paragraphs>
  <ScaleCrop>false</ScaleCrop>
  <Company>MS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何云峰</cp:lastModifiedBy>
  <cp:revision>51</cp:revision>
  <dcterms:created xsi:type="dcterms:W3CDTF">2015-12-09T07:02:00Z</dcterms:created>
  <dcterms:modified xsi:type="dcterms:W3CDTF">2019-09-10T12:52:00Z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