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67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贵州金叶丰农业科技有限公司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强兴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强兴、郑颖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5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贵州金叶丰农业科技有限公司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强兴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2023-N1QMS-2263375</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强兴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2023-N1EMS-2263375</w:t>
            </w:r>
          </w:p>
        </w:tc>
        <w:tc>
          <w:tcPr>
            <w:tcW w:w="3145" w:type="dxa"/>
            <w:vAlign w:val="center"/>
          </w:tcPr>
          <w:p w14:paraId="0773CEA1">
            <w:pPr>
              <w:spacing w:line="360" w:lineRule="exact"/>
              <w:jc w:val="center"/>
            </w:pPr>
            <w:r>
              <w:t>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强兴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2024-N1OHSMS-2263375</w:t>
            </w:r>
          </w:p>
        </w:tc>
        <w:tc>
          <w:tcPr>
            <w:tcW w:w="3145" w:type="dxa"/>
            <w:vAlign w:val="center"/>
          </w:tcPr>
          <w:p w14:paraId="7F43F701">
            <w:pPr>
              <w:spacing w:line="360" w:lineRule="exact"/>
              <w:jc w:val="center"/>
            </w:pPr>
            <w:r>
              <w:t>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Q:有机肥(炭基有机肥)、有机无机复混肥的销售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E:有机肥(炭基有机肥)、有机无机复混肥的销售所涉及场所的相关环境管理活动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O:有机肥(炭基有机肥)、有机无机复混肥的销售所涉及场所的相关职业健康安全管理活动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威宁县五里岗街道棒木村</w:t>
      </w:r>
    </w:p>
    <w:p w14:paraId="5FB2C4BD">
      <w:pPr>
        <w:spacing w:line="360" w:lineRule="auto"/>
        <w:ind w:firstLine="420" w:firstLineChars="200"/>
      </w:pPr>
      <w:r>
        <w:rPr>
          <w:rFonts w:hint="eastAsia"/>
        </w:rPr>
        <w:t>办公地址：</w:t>
      </w:r>
      <w:r>
        <w:rPr>
          <w:rFonts w:hint="eastAsia"/>
        </w:rPr>
        <w:t>贵州省毕节市威宁彝族回族苗族自治县五里岗街道棒木村</w:t>
      </w:r>
    </w:p>
    <w:p w14:paraId="3E2A92FF">
      <w:pPr>
        <w:spacing w:line="360" w:lineRule="auto"/>
        <w:ind w:firstLine="420" w:firstLineChars="200"/>
      </w:pPr>
      <w:r>
        <w:rPr>
          <w:rFonts w:hint="eastAsia"/>
        </w:rPr>
        <w:t>经营地址：</w:t>
      </w:r>
      <w:bookmarkStart w:id="14" w:name="生产地址"/>
      <w:bookmarkEnd w:id="14"/>
      <w:r>
        <w:rPr>
          <w:rFonts w:hint="eastAsia"/>
        </w:rPr>
        <w:t>贵州省毕节市威宁彝族回族苗族自治县五里岗街道棒木村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08:00至2025年10月20日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贵州金叶丰农业科技有限公司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576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