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苏州市金勺子餐饮管理有限公司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0408-2019-QEO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张静</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2018-N1QMS-1011924</w:t>
            </w:r>
          </w:p>
          <w:p w:rsidR="009F508A">
            <w:pPr>
              <w:snapToGrid w:val="0"/>
              <w:spacing w:line="320" w:lineRule="exact"/>
              <w:ind w:left="1309"/>
              <w:rPr>
                <w:sz w:val="16"/>
                <w:szCs w:val="16"/>
              </w:rPr>
            </w:pPr>
            <w:r>
              <w:rPr>
                <w:sz w:val="16"/>
                <w:szCs w:val="16"/>
              </w:rPr>
              <w:t>2018-N1EMS-3011923</w:t>
            </w:r>
          </w:p>
          <w:p w:rsidR="009F508A">
            <w:pPr>
              <w:snapToGrid w:val="0"/>
              <w:spacing w:line="320" w:lineRule="exact"/>
              <w:ind w:left="1309"/>
              <w:rPr>
                <w:sz w:val="16"/>
                <w:szCs w:val="16"/>
              </w:rPr>
            </w:pPr>
            <w:r>
              <w:rPr>
                <w:sz w:val="16"/>
                <w:szCs w:val="16"/>
              </w:rPr>
              <w:t>2017-N1OHSMS-2011923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2019-N0QMS-1258213</w:t>
            </w:r>
          </w:p>
          <w:p w:rsidR="009F508A">
            <w:pPr>
              <w:snapToGrid w:val="0"/>
              <w:spacing w:line="320" w:lineRule="exact"/>
              <w:ind w:left="1309"/>
              <w:rPr>
                <w:sz w:val="16"/>
                <w:szCs w:val="16"/>
              </w:rPr>
            </w:pPr>
            <w:r>
              <w:rPr>
                <w:sz w:val="16"/>
                <w:szCs w:val="16"/>
              </w:rPr>
              <w:t>2019-N0EMS-1258213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陈卓琦</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2016-N1QMS-1051924</w:t>
            </w:r>
          </w:p>
          <w:p w:rsidR="009F508A">
            <w:pPr>
              <w:snapToGrid w:val="0"/>
              <w:spacing w:line="320" w:lineRule="exact"/>
              <w:ind w:left="1309"/>
              <w:rPr>
                <w:sz w:val="16"/>
                <w:szCs w:val="16"/>
              </w:rPr>
            </w:pPr>
            <w:r>
              <w:rPr>
                <w:sz w:val="16"/>
                <w:szCs w:val="16"/>
              </w:rPr>
              <w:t>2018-N0EMS-20519245</w:t>
            </w:r>
          </w:p>
          <w:p w:rsidR="009F508A">
            <w:pPr>
              <w:snapToGrid w:val="0"/>
              <w:spacing w:line="320" w:lineRule="exact"/>
              <w:ind w:left="1309"/>
              <w:rPr>
                <w:sz w:val="16"/>
                <w:szCs w:val="16"/>
              </w:rPr>
            </w:pPr>
            <w:r>
              <w:rPr>
                <w:sz w:val="16"/>
                <w:szCs w:val="16"/>
              </w:rPr>
              <w:t>2018-N1FSMS-2051924</w:t>
            </w:r>
          </w:p>
          <w:p w:rsidR="009F508A">
            <w:pPr>
              <w:snapToGrid w:val="0"/>
              <w:spacing w:line="320" w:lineRule="exact"/>
              <w:ind w:left="1309"/>
              <w:rPr>
                <w:sz w:val="16"/>
                <w:szCs w:val="16"/>
              </w:rPr>
            </w:pPr>
            <w:r>
              <w:rPr>
                <w:sz w:val="16"/>
                <w:szCs w:val="16"/>
              </w:rPr>
              <w:t>2017-N1HACCP-1051924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