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湛江兴嘉福科技实业有限公司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湛江经济技术开发区东山街道海田路68号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湛江市经济技术开发区东海岛钢铁配套产业园区内</w:t>
            </w:r>
          </w:p>
          <w:p w:rsidR="00E12FF5">
            <w:r>
              <w:rPr>
                <w:rFonts w:hint="eastAsia"/>
                <w:sz w:val="21"/>
                <w:szCs w:val="21"/>
              </w:rPr>
              <w:t>宸乐机电宝钢湛江钢铁厂内项目 广东省湛江市经济技术开发区东简街道办岛东大道18号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15279270776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993908615@qq.com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2026年04月08日 08:30至2026年04月10日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Q:通用设备（制冷空调设备、普通机电设备、冶金设备、治金辅助设备）的维修；电机维修；金属切削加工；冶金专用设备制造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E:通用设备（制冷空调设备、普通机电设备、冶金设备、治金辅助设备）的维修；电机维修；金属切削加工；冶金专用设备制造所涉及场所的相关环境管理活动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S:通用设备（制冷空调设备、普通机电设备、冶金设备、治金辅助设备）的维修；电机维修；金属切削加工；冶金专用设备制造所涉及场所的相关职业健康安全管理活动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Q:17.10.02,18.05.01,18.08.00,19.16.00,E:17.10.02,18.05.01,18.09.00,19.16.00,S:17.10.02,18.05.01,18.09.00,19.16.00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17.10.02,18.05.01,18.08.00,19.16.00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17.10.02,18.05.01,18.09.00,19.16.00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17.10.02,18.05.01,18.09.00,19.16.00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2262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77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