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0404-2019-Q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北京瑞基泓鑫环保科技有限公司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马淑琴</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北京瑞基泓鑫环保科技有限公司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北京市昌平区西关路20号4号楼4-915</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102200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北京市丰台区西三环南路120号融达国际1303室</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100078</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焦燕飞</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010-63622891</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王珺</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路通</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机电设备的销售及相关管理活动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29.10.07</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