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河北博正紧固件有限公司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2025年06月15日上午至2025年06月18日下午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5344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