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杭州萧山国际机场雷迪森酒店有限公司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王献华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王献华、卢晶、汪碧乔、王钰棠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2025年05月16日上午至2025年05月17日下午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王献华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925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