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杭州萧山国际机场雷迪森酒店有限公司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浙江省杭州萧山国际机场一号路、十四号路、十一号路交界口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浙江省杭州市杭州萧山国际机场航景路88号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俞燕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13754227039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83160528@qq.com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E:30.01.00,Q:30.01.00,O:30.01.00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131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962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