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10550-2025-EnMS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河北首朗新能源科技有限公司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91130230329692057U</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河北首朗新能源科技有限公司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河北省唐山市曹妃甸工业区首钢京唐院内</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河北省唐山市曹妃甸工业区首钢京唐院内</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EnMS:变性燃料乙醇和乙醇梭菌蛋白的生产所涉及的能源管理活动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河北首朗新能源科技有限公司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河北省唐山市曹妃甸工业区首钢京唐院内</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河北省唐山市曹妃甸工业区首钢京唐院内</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EnMS:变性燃料乙醇和乙醇梭菌蛋白的生产所涉及的能源管理活动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199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