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升阳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4日 上午至2025年05月14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4上午至2025-05-14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升阳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