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升阳精密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4日 上午至2025年05月14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4上午至2025-05-14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升阳精密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