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71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比高环境 (浙江宁波) 有限公司 </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165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18.02.05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18.02.05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18.02.05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469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