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20306-2024-QEO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039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孟村回族自治县科正管道制造有限公司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李洪国</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李洪国</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898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李洪国</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2024-N1QMS-1330572</w:t>
            </w:r>
          </w:p>
        </w:tc>
        <w:tc>
          <w:tcPr>
            <w:tcW w:w="3145" w:type="dxa"/>
            <w:vAlign w:val="center"/>
          </w:tcPr>
          <w:p w14:paraId="20FFAAA0">
            <w:pPr>
              <w:spacing w:line="360" w:lineRule="auto"/>
              <w:jc w:val="center"/>
            </w:pPr>
            <w:bookmarkStart w:id="4" w:name="_GoBack"/>
            <w:bookmarkEnd w:id="4"/>
            <w:r>
              <w:t>17.10.02,17.12.05</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李洪国</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2024-N1EMS-1330572</w:t>
            </w:r>
          </w:p>
        </w:tc>
        <w:tc>
          <w:tcPr>
            <w:tcW w:w="3145" w:type="dxa"/>
            <w:vAlign w:val="center"/>
          </w:tcPr>
          <w:p w14:paraId="05A8C599">
            <w:pPr>
              <w:spacing w:line="360" w:lineRule="auto"/>
              <w:jc w:val="center"/>
            </w:pPr>
            <w:r>
              <w:t>17.10.02,17.12.05</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2024-N1OHSMS-1330572</w:t>
            </w:r>
          </w:p>
        </w:tc>
        <w:tc>
          <w:tcPr>
            <w:tcW w:w="3145" w:type="dxa"/>
            <w:vAlign w:val="center"/>
          </w:tcPr>
          <w:p>
            <w:pPr>
              <w:jc w:val="center"/>
            </w:pPr>
            <w:r>
              <w:t>17.10.02,17.12.05</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2025年05月17日上午至2025年05月19日上午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Q:弹簧支吊架、烟风煤粉管道零部件、管道杂项的加工</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E:弹簧支吊架、烟风煤粉管道零部件、管道杂项的加工所涉及场所的相关环境管理活动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O:弹簧支吊架、烟风煤粉管道零部件、管道杂项的加工所涉及场所的相关职业健康安全管理活动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孟村回族自治县辛店镇张官店工业区</w:t>
      </w:r>
    </w:p>
    <w:p w14:paraId="1FCA9815">
      <w:pPr>
        <w:spacing w:line="360" w:lineRule="auto"/>
        <w:ind w:firstLine="420" w:firstLineChars="200"/>
      </w:pPr>
      <w:r>
        <w:rPr>
          <w:rFonts w:hint="eastAsia"/>
        </w:rPr>
        <w:t>办公地址：</w:t>
      </w:r>
      <w:r>
        <w:rPr>
          <w:rFonts w:hint="eastAsia"/>
        </w:rPr>
        <w:t>孟村回族自治县辛店镇张官店工业区</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孟村回族自治县辛店镇张官店工业区</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孟村回族自治县科正管道制造有限公司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840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