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广东科力水务技术股份有限公司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5445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