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10549-2025-QEO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9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徐州鼎一具业工程机械有限公司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张磊、朱晓丽、朱宗磊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414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徐州鼎一具业工程机械有限公司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17.02.00,17.06.01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2022-N1EMS-2258213</w:t>
            </w:r>
          </w:p>
        </w:tc>
        <w:tc>
          <w:tcPr>
            <w:tcW w:w="3145" w:type="dxa"/>
            <w:vAlign w:val="center"/>
          </w:tcPr>
          <w:p w14:paraId="0773CEA1">
            <w:pPr>
              <w:spacing w:line="360" w:lineRule="exact"/>
              <w:jc w:val="center"/>
            </w:pPr>
            <w:r>
              <w:t>17.02.00,17.06.01,17.07.02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2023-N1OHSMS-2258213</w:t>
            </w:r>
          </w:p>
        </w:tc>
        <w:tc>
          <w:tcPr>
            <w:tcW w:w="3145" w:type="dxa"/>
            <w:vAlign w:val="center"/>
          </w:tcPr>
          <w:p w14:paraId="7F43F701">
            <w:pPr>
              <w:spacing w:line="360" w:lineRule="exact"/>
              <w:jc w:val="center"/>
            </w:pPr>
            <w:r>
              <w:t>17.02.00,17.06.01,17.07.02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2024-N1QMS-4205805</w:t>
            </w:r>
          </w:p>
        </w:tc>
        <w:tc>
          <w:tcPr>
            <w:tcW w:w="3145" w:type="dxa"/>
            <w:vAlign w:val="center"/>
          </w:tcPr>
          <w:p>
            <w:pPr>
              <w:jc w:val="center"/>
            </w:pPr>
            <w:r>
              <w:t>17.02.00,17.06.01,17.07.02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2024-N1EMS-4205805</w:t>
            </w:r>
          </w:p>
        </w:tc>
        <w:tc>
          <w:tcPr>
            <w:tcW w:w="3145" w:type="dxa"/>
            <w:vAlign w:val="center"/>
          </w:tcPr>
          <w:p>
            <w:pPr>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2022-N1OHSMS-1205805</w:t>
            </w:r>
          </w:p>
        </w:tc>
        <w:tc>
          <w:tcPr>
            <w:tcW w:w="3145" w:type="dxa"/>
            <w:vAlign w:val="center"/>
          </w:tcPr>
          <w:p>
            <w:pPr>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Q:工程机械设备液压油管、油箱、结构件的生产（认可：工程机械设备液压油管、结构件的生产）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E:工程机械设备液压油管、油箱、结构件的生产所涉及场所的相关环境管理活动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O:工程机械设备液压油管、油箱、结构件的生产所涉及场所的相关职业健康安全管理活动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徐州市铜山区刘集镇施楼村4组8号</w:t>
      </w:r>
    </w:p>
    <w:p w14:paraId="5FB2C4BD">
      <w:pPr>
        <w:spacing w:line="360" w:lineRule="auto"/>
        <w:ind w:firstLine="420" w:firstLineChars="200"/>
      </w:pPr>
      <w:r>
        <w:rPr>
          <w:rFonts w:hint="eastAsia"/>
        </w:rPr>
        <w:t>办公地址：</w:t>
      </w:r>
      <w:r>
        <w:rPr>
          <w:rFonts w:hint="eastAsia"/>
        </w:rPr>
        <w:t>徐州市铜山区刘集镇施楼村4组8号</w:t>
      </w:r>
    </w:p>
    <w:p w14:paraId="3E2A92FF">
      <w:pPr>
        <w:spacing w:line="360" w:lineRule="auto"/>
        <w:ind w:firstLine="420" w:firstLineChars="200"/>
      </w:pPr>
      <w:r>
        <w:rPr>
          <w:rFonts w:hint="eastAsia"/>
        </w:rPr>
        <w:t>经营地址：</w:t>
      </w:r>
      <w:bookmarkStart w:id="14" w:name="生产地址"/>
      <w:bookmarkEnd w:id="14"/>
      <w:r>
        <w:rPr>
          <w:rFonts w:hint="eastAsia"/>
        </w:rPr>
        <w:t>徐州市铜山区刘集镇施楼村4组8号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徐州鼎一具业工程机械有限公司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张磊、朱晓丽、朱宗磊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757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