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北京中科晟兴科技工程有限公司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贾海平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2025年05月10日上午至2025年05月10日下午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贾海平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251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