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重庆达博科技有限公司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2025年05月13日 上午至2025年05月13日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