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20650-2025-QEO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宸隅（北京）工程咨询有限公司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于立秋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91110106MADP19DQ9G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宸隅（北京）工程咨询有限公司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北京市怀柔区雁栖经济开发区雁栖大街17号3幢105室(集群注册)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北京市丰台区南四环西路186号三区4号楼6层15室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Q：工程管理服务；工程机械设备销售，工程仪表电气设备销售，工程材料销售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E：工程管理服务；工程机械设备销售，工程仪表电气设备销售，工程材料销售 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O：工程管理服务；工程机械设备销售，工程仪表电气设备销售，工程材料销售 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宸隅（北京）工程咨询有限公司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北京市怀柔区雁栖经济开发区雁栖大街17号3幢105室(集群注册)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北京市丰台区南四环西路186号三区4号楼6层15室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Q：工程管理服务；工程机械设备销售，工程仪表电气设备销售，工程材料销售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E：工程管理服务；工程机械设备销售，工程仪表电气设备销售，工程材料销售 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O：工程管理服务；工程机械设备销售，工程仪表电气设备销售，工程材料销售 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