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河北润家供应链科技有限公司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2024-N0QMS-1419456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2024-N0EMS-1419456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2024-N0OHSMS-1419456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08:30至2025年05月15日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23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