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河北润家供应链科技有限公司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10522-2025-QEO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河北省石家庄市藁城区石家庄经济技术开发区创业路10号-1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河北省石家庄市藁城区石家庄经济技术开发区创业路10号-1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张月雷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18133815785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WWW.18133815785@163.com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2025年05月09日 13:30至2025年05月09日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Q:资质范围内的食品销售；办公用品销售，计算机软硬件及辅助设备销售，劳动保护用品销售，针纺织品销售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E:资质范围内的食品销售；办公用品销售，计算机软硬件及辅助设备销售，劳动保护用品销售，针纺织品销售所涉及场所的相关环境管理活动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O:资质范围内的食品销售；办公用品销售，计算机软硬件及辅助设备销售，劳动保护用品销售，针纺织品销售所涉及场所的相关职业健康安全管理活动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Q:29.07.09,29.12.00,E:29.07.09,29.12.00,O:29.07.09,29.12.00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29.07.09,29.08.01,29.09.01,29.12.00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13223424716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29.07.09,29.08.01,29.09.01,29.12.00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29.07.09,29.08.01,29.09.01,29.12.00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霍建竹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2024-N0QMS-1419456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13930102361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霍建竹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2024-N0EMS-1419456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13930102361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霍建竹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2024-N0OHSMS-1419456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13930102361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29.07.09,29.08.01,29.09.01,29.12.00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29.07.09,29.08.01,29.09.01,29.12.00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29.07.09,29.08.01,29.09.01,29.12.00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24320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杨园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9866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