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青岛恒辉金属材料有限公司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2025年05月15日上午至2025年05月15日上午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550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