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20629-2025-QEO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菏泽市新世纪仪器仪表有限公司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91371702755425293N</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菏泽市新世纪仪器仪表有限公司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菏泽市牡丹区安兴镇经济开发区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菏泽市牡丹区中华西路918号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Q:实验室仪器仪表的销售服务</w:t>
            </w:r>
          </w:p>
          <w:p>
            <w:pPr>
              <w:snapToGrid w:val="0"/>
              <w:spacing w:line="0" w:lineRule="atLeast"/>
              <w:jc w:val="left"/>
              <w:rPr>
                <w:rFonts w:hint="eastAsia"/>
                <w:sz w:val="21"/>
                <w:szCs w:val="21"/>
                <w:lang w:val="en-GB"/>
              </w:rPr>
            </w:pPr>
            <w:r>
              <w:rPr>
                <w:rFonts w:hint="eastAsia"/>
                <w:sz w:val="21"/>
                <w:szCs w:val="21"/>
                <w:lang w:val="en-GB"/>
              </w:rPr>
              <w:t>E:实验室仪器仪表的销售服务所涉及场所的相关环境管理活动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O:实验室仪器仪表的销售服务所涉及场所的相关职业健康安全管理活动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菏泽市新世纪仪器仪表有限公司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菏泽市牡丹区安兴镇经济开发区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菏泽市牡丹区中华西路918号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Q:实验室仪器仪表的销售服务</w:t>
            </w:r>
          </w:p>
          <w:p>
            <w:pPr>
              <w:snapToGrid w:val="0"/>
              <w:spacing w:line="0" w:lineRule="atLeast"/>
              <w:jc w:val="left"/>
              <w:rPr>
                <w:rFonts w:hint="eastAsia"/>
                <w:sz w:val="21"/>
                <w:szCs w:val="21"/>
                <w:lang w:val="en-GB"/>
              </w:rPr>
            </w:pPr>
            <w:r>
              <w:rPr>
                <w:rFonts w:hint="eastAsia"/>
                <w:sz w:val="21"/>
                <w:szCs w:val="21"/>
                <w:lang w:val="en-GB"/>
              </w:rPr>
              <w:t>E:实验室仪器仪表的销售服务所涉及场所的相关环境管理活动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O:实验室仪器仪表的销售服务所涉及场所的相关职业健康安全管理活动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919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