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861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烟台升隆机械设备制造有限公司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322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2025年05月19日上午至2025年05月19日下午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2025年05月19日上午至2025年05月19日下午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829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