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B75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B74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481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1F4BB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唐山市灯塔水泥有限公司</w:t>
            </w:r>
          </w:p>
        </w:tc>
        <w:tc>
          <w:tcPr>
            <w:tcW w:w="1134" w:type="dxa"/>
            <w:vAlign w:val="center"/>
          </w:tcPr>
          <w:p w14:paraId="3493E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11B5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20262-2024-QEOEnMS</w:t>
            </w:r>
          </w:p>
        </w:tc>
      </w:tr>
      <w:tr w14:paraId="1F820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F69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691C4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唐山开平区郑庄子乡政府对面</w:t>
            </w:r>
          </w:p>
        </w:tc>
      </w:tr>
      <w:tr w14:paraId="134D0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319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40E21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唐山开平区郑庄子镇银河路中段</w:t>
            </w:r>
          </w:p>
          <w:p w14:paraId="0F25F075"/>
        </w:tc>
      </w:tr>
      <w:tr w14:paraId="7CA18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9A4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D382E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吴国忠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7AA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1942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15128821888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E18B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74BEC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B02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9E8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F8890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 w14:paraId="779BD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81AD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E0124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1FED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6759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F56E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40AFCE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1020127229@qq.com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51D56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ADFA70">
            <w:pPr>
              <w:rPr>
                <w:sz w:val="21"/>
                <w:szCs w:val="21"/>
              </w:rPr>
            </w:pPr>
          </w:p>
        </w:tc>
      </w:tr>
      <w:tr w14:paraId="39BD5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A29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86DBE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08:30至2025年05月25日 17:00</w:t>
            </w:r>
          </w:p>
        </w:tc>
        <w:tc>
          <w:tcPr>
            <w:tcW w:w="1457" w:type="dxa"/>
            <w:gridSpan w:val="5"/>
            <w:vAlign w:val="center"/>
          </w:tcPr>
          <w:p w14:paraId="5BF3ED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9C368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7F805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EBB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D26F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9FD8F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40E6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5C5C8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CF9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4CD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F2FF8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BB9E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BB90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E2DB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AC5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C8AB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6CB17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环境管理体系、质量管理体系、职业健康安全管理体系、能源管理体系</w:t>
            </w:r>
          </w:p>
        </w:tc>
      </w:tr>
      <w:tr w14:paraId="329AC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69C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6D125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FA7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96FB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380EE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ISO45001：2018、GB/T 23331-2020/ISO 50001 : 2018</w:t>
            </w:r>
          </w:p>
        </w:tc>
      </w:tr>
      <w:tr w14:paraId="6777F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5A58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8DA7A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E5C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921E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D0C3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DE378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B70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3271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5CAB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Q:许可范围内的水泥的生产</w:t>
            </w:r>
          </w:p>
          <w:p w14:paraId="57D9D24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E:许可范围内的水泥的生产所涉及场所的相关环境管理活动</w:t>
            </w:r>
          </w:p>
          <w:p w14:paraId="627CC4E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O:许可范围内的水泥的生产所涉及场所的相关职业健康安全管理活动</w:t>
            </w:r>
          </w:p>
          <w:p w14:paraId="465D77B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EnMS:许可范围内的水泥的生产所涉及的能源管理活动</w:t>
            </w:r>
          </w:p>
          <w:p w14:paraId="614FE61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46E3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B02D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5980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Q:16.01.01,E:16.01.01,O:16.01.01,EnMS:2.4</w:t>
            </w:r>
          </w:p>
        </w:tc>
        <w:tc>
          <w:tcPr>
            <w:tcW w:w="1275" w:type="dxa"/>
            <w:gridSpan w:val="3"/>
            <w:vAlign w:val="center"/>
          </w:tcPr>
          <w:p w14:paraId="58DD35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A591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0680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F6DD7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C22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783C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4A46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19BF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DFE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D894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4812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564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3CA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80931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16053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C07D96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331AFEE1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CAD20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2024-N1QMS-5021820</w:t>
            </w:r>
          </w:p>
        </w:tc>
        <w:tc>
          <w:tcPr>
            <w:tcW w:w="3684" w:type="dxa"/>
            <w:gridSpan w:val="9"/>
            <w:vAlign w:val="center"/>
          </w:tcPr>
          <w:p w14:paraId="6C21B7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204582">
            <w:pPr>
              <w:jc w:val="center"/>
              <w:rPr>
                <w:sz w:val="21"/>
                <w:szCs w:val="21"/>
              </w:rPr>
            </w:pPr>
            <w:r>
              <w:t>13903215511</w:t>
            </w:r>
          </w:p>
        </w:tc>
      </w:tr>
      <w:tr w14:paraId="426D6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FE08E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78931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1BF60B">
            <w:pPr>
              <w:jc w:val="center"/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48DF80C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268FE1">
            <w:pPr>
              <w:jc w:val="both"/>
            </w:pPr>
            <w:r>
              <w:t>2024-N1EMS-5021820</w:t>
            </w:r>
          </w:p>
        </w:tc>
        <w:tc>
          <w:tcPr>
            <w:tcW w:w="3684" w:type="dxa"/>
            <w:gridSpan w:val="9"/>
            <w:vAlign w:val="center"/>
          </w:tcPr>
          <w:p w14:paraId="4103255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A95D720">
            <w:pPr>
              <w:jc w:val="center"/>
            </w:pPr>
            <w:r>
              <w:t>13903215511</w:t>
            </w:r>
          </w:p>
        </w:tc>
      </w:tr>
      <w:tr w14:paraId="470D5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F9E22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3D7F2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D9D546">
            <w:pPr>
              <w:jc w:val="center"/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48F52A0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029023">
            <w:pPr>
              <w:jc w:val="both"/>
            </w:pPr>
            <w: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 w14:paraId="144477E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524FD74">
            <w:pPr>
              <w:jc w:val="center"/>
            </w:pPr>
            <w:r>
              <w:t>13903215511</w:t>
            </w:r>
          </w:p>
        </w:tc>
      </w:tr>
      <w:tr w14:paraId="31E2C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9E4CA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72204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45774E">
            <w:pPr>
              <w:jc w:val="center"/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4E75349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00101C">
            <w:pPr>
              <w:jc w:val="both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513EBC74">
            <w:pPr>
              <w:jc w:val="center"/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46C4A9E1">
            <w:pPr>
              <w:jc w:val="center"/>
            </w:pPr>
            <w:r>
              <w:t>13903215511</w:t>
            </w:r>
          </w:p>
        </w:tc>
      </w:tr>
      <w:tr w14:paraId="5945C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0FAD4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BDF1C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A29D6A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747D945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E6A17A"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2B835B5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E222928">
            <w:pPr>
              <w:jc w:val="center"/>
            </w:pPr>
            <w:r>
              <w:t>13513377935</w:t>
            </w:r>
          </w:p>
        </w:tc>
      </w:tr>
      <w:tr w14:paraId="439DF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50ABD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44118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24F202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7FE66D2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36A9F1"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 w14:paraId="28D2A79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EA61DF7">
            <w:pPr>
              <w:jc w:val="center"/>
            </w:pPr>
            <w:r>
              <w:t>13513377935</w:t>
            </w:r>
          </w:p>
        </w:tc>
      </w:tr>
      <w:tr w14:paraId="2B881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629ED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51272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55F862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05E0688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523189"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 w14:paraId="6998E42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85F8B96">
            <w:pPr>
              <w:jc w:val="center"/>
            </w:pPr>
            <w:r>
              <w:t>13513377935</w:t>
            </w:r>
          </w:p>
        </w:tc>
      </w:tr>
      <w:tr w14:paraId="122E1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576CC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5086E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BF4262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17162CC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33C54E">
            <w:pPr>
              <w:jc w:val="both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13104A7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A7A50DD">
            <w:pPr>
              <w:jc w:val="center"/>
            </w:pPr>
            <w:r>
              <w:t>13513377935</w:t>
            </w:r>
          </w:p>
        </w:tc>
      </w:tr>
      <w:tr w14:paraId="44C63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FC84F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405D3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FD7E66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4146C6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6BAA67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4352783F">
            <w:pPr>
              <w:jc w:val="center"/>
            </w:pPr>
            <w:r>
              <w:t>16.01.01</w:t>
            </w:r>
          </w:p>
        </w:tc>
        <w:tc>
          <w:tcPr>
            <w:tcW w:w="1560" w:type="dxa"/>
            <w:gridSpan w:val="2"/>
            <w:vAlign w:val="center"/>
          </w:tcPr>
          <w:p w14:paraId="4295A879">
            <w:pPr>
              <w:jc w:val="center"/>
            </w:pPr>
            <w:r>
              <w:t>15128115882</w:t>
            </w:r>
          </w:p>
        </w:tc>
      </w:tr>
      <w:tr w14:paraId="4859C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B4CC1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CCE9ED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78A7EC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4752E77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B532FC">
            <w:pPr>
              <w:jc w:val="both"/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5421A8B7">
            <w:pPr>
              <w:jc w:val="center"/>
            </w:pPr>
            <w:r>
              <w:t>16.01.01</w:t>
            </w:r>
          </w:p>
        </w:tc>
        <w:tc>
          <w:tcPr>
            <w:tcW w:w="1560" w:type="dxa"/>
            <w:gridSpan w:val="2"/>
            <w:vAlign w:val="center"/>
          </w:tcPr>
          <w:p w14:paraId="0BDF5A6B">
            <w:pPr>
              <w:jc w:val="center"/>
            </w:pPr>
            <w:r>
              <w:t>15128115882</w:t>
            </w:r>
          </w:p>
        </w:tc>
      </w:tr>
      <w:tr w14:paraId="539FD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17EAF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30C31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A35443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D9B2EF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F02E2B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250F5D96">
            <w:pPr>
              <w:jc w:val="center"/>
            </w:pPr>
            <w:r>
              <w:t>16.01.01</w:t>
            </w:r>
          </w:p>
        </w:tc>
        <w:tc>
          <w:tcPr>
            <w:tcW w:w="1560" w:type="dxa"/>
            <w:gridSpan w:val="2"/>
            <w:vAlign w:val="center"/>
          </w:tcPr>
          <w:p w14:paraId="4C1845E1">
            <w:pPr>
              <w:jc w:val="center"/>
            </w:pPr>
            <w:r>
              <w:t>15128115882</w:t>
            </w:r>
          </w:p>
        </w:tc>
      </w:tr>
      <w:tr w14:paraId="0A036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A1880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5604A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F959A1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B277AD8">
            <w:pPr>
              <w:jc w:val="both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DB7295">
            <w:pPr>
              <w:jc w:val="both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2023-N1EnMS-1299359</w:t>
            </w:r>
            <w:bookmarkStart w:id="12" w:name="_GoBack"/>
            <w:bookmarkEnd w:id="12"/>
          </w:p>
        </w:tc>
        <w:tc>
          <w:tcPr>
            <w:tcW w:w="3684" w:type="dxa"/>
            <w:gridSpan w:val="9"/>
            <w:vAlign w:val="center"/>
          </w:tcPr>
          <w:p w14:paraId="61C9F46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E901EC6">
            <w:pPr>
              <w:jc w:val="center"/>
            </w:pPr>
            <w:r>
              <w:t>15128115882</w:t>
            </w:r>
          </w:p>
        </w:tc>
      </w:tr>
      <w:tr w14:paraId="7B737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1001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D8CB5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5592E4A">
            <w:pPr>
              <w:widowControl/>
              <w:jc w:val="left"/>
              <w:rPr>
                <w:sz w:val="21"/>
                <w:szCs w:val="21"/>
              </w:rPr>
            </w:pPr>
          </w:p>
          <w:p w14:paraId="50E3E0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F10F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2025-05-06</w:t>
            </w:r>
          </w:p>
        </w:tc>
        <w:tc>
          <w:tcPr>
            <w:tcW w:w="5244" w:type="dxa"/>
            <w:gridSpan w:val="11"/>
          </w:tcPr>
          <w:p w14:paraId="49E9C2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EF6F4A">
            <w:pPr>
              <w:rPr>
                <w:sz w:val="21"/>
                <w:szCs w:val="21"/>
              </w:rPr>
            </w:pPr>
          </w:p>
          <w:p w14:paraId="53F09CD7">
            <w:pPr>
              <w:rPr>
                <w:sz w:val="21"/>
                <w:szCs w:val="21"/>
              </w:rPr>
            </w:pPr>
          </w:p>
          <w:p w14:paraId="7345123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45C88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5BCA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5D34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FD48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274E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04FB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3DBD6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8870E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1FE6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5CC5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D709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DBA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278D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FC11A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BAF88C">
      <w:pPr>
        <w:pStyle w:val="2"/>
      </w:pPr>
    </w:p>
    <w:p w14:paraId="1625FB35">
      <w:pPr>
        <w:pStyle w:val="2"/>
      </w:pPr>
    </w:p>
    <w:p w14:paraId="7072216B">
      <w:pPr>
        <w:pStyle w:val="2"/>
      </w:pPr>
    </w:p>
    <w:p w14:paraId="33F70DD4">
      <w:pPr>
        <w:pStyle w:val="2"/>
      </w:pPr>
    </w:p>
    <w:p w14:paraId="43C22863">
      <w:pPr>
        <w:pStyle w:val="2"/>
      </w:pPr>
    </w:p>
    <w:p w14:paraId="48C562E9">
      <w:pPr>
        <w:pStyle w:val="2"/>
      </w:pPr>
    </w:p>
    <w:p w14:paraId="093E9168">
      <w:pPr>
        <w:pStyle w:val="2"/>
      </w:pPr>
    </w:p>
    <w:p w14:paraId="0897C7D4">
      <w:pPr>
        <w:pStyle w:val="2"/>
      </w:pPr>
    </w:p>
    <w:p w14:paraId="4C581243">
      <w:pPr>
        <w:pStyle w:val="2"/>
      </w:pPr>
    </w:p>
    <w:p w14:paraId="0795EF40">
      <w:pPr>
        <w:pStyle w:val="2"/>
      </w:pPr>
    </w:p>
    <w:p w14:paraId="6AA3DB1B">
      <w:pPr>
        <w:pStyle w:val="2"/>
      </w:pPr>
    </w:p>
    <w:p w14:paraId="00C29E1B">
      <w:pPr>
        <w:pStyle w:val="2"/>
      </w:pPr>
    </w:p>
    <w:p w14:paraId="756FE36F">
      <w:pPr>
        <w:pStyle w:val="2"/>
      </w:pPr>
    </w:p>
    <w:p w14:paraId="6EAEB683">
      <w:pPr>
        <w:pStyle w:val="2"/>
      </w:pPr>
    </w:p>
    <w:p w14:paraId="345883CB">
      <w:pPr>
        <w:pStyle w:val="2"/>
      </w:pPr>
    </w:p>
    <w:p w14:paraId="6B5CDBF8">
      <w:pPr>
        <w:pStyle w:val="2"/>
      </w:pPr>
    </w:p>
    <w:p w14:paraId="773B3567">
      <w:pPr>
        <w:pStyle w:val="2"/>
      </w:pPr>
    </w:p>
    <w:p w14:paraId="6F98A6DC">
      <w:pPr>
        <w:pStyle w:val="2"/>
      </w:pPr>
    </w:p>
    <w:p w14:paraId="700CA9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EF872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FC7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700E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EE20B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BA14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DC85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B4B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6D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18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58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9F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E0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9B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E7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AA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04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0A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841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DF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CE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70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57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739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86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33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AEE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22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8E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9E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B1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277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BF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3D0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C7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8D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F38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D3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88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E2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75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FC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A0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7EE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9E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65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F3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24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3E0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99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7C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80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7E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1E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5D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B3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1F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E7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7C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FD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4C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16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7F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10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5A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28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4F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7E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A6A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E1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DF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DE8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A1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14F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E2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8B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50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3D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108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A1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98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07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EE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49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22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80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BEB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03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E3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EE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31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50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3B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9436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EE19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539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FB2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87B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3823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237D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E1D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BA52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547D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F639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4255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C73E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04CF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7003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EC6B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59BEA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F819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A874081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1346</Words>
  <Characters>1881</Characters>
  <Lines>9</Lines>
  <Paragraphs>2</Paragraphs>
  <TotalTime>1</TotalTime>
  <ScaleCrop>false</ScaleCrop>
  <LinksUpToDate>false</LinksUpToDate>
  <CharactersWithSpaces>1930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2025-05-21T05:53:26Z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