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湖南城通塑业科技有限公司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下午至2025年05月14日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蔡芬芳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