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湖南城通塑业科技有限公司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2025年05月10日 下午至2025年05月14日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蔡芬芳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