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扬州恒新模具有限公司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2025-05-03 8:30:00上午至2025-05-03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喻继芳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