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长春市盛洁洗涤服务有限公司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魏津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2025年05月11日 上午至2025年05月12日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李建奎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