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江西国计纳米科技有限公司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43808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