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河北兴腾通信技术有限公司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2022-N1QMS-4022240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2022-N1EMS-4022240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08:30至2025年05月13日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4976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