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drawing>
                <wp:anchor distT="0" distB="0" distL="114300" distR="114300" simplePos="0" relativeHeight="251658240" behindDoc="0" locked="0" layoutInCell="1" allowOverlap="1">
                  <wp:simplePos x="0" y="0"/>
                  <wp:positionH relativeFrom="column">
                    <wp:posOffset>1527175</wp:posOffset>
                  </wp:positionH>
                  <wp:positionV relativeFrom="paragraph">
                    <wp:posOffset>58420</wp:posOffset>
                  </wp:positionV>
                  <wp:extent cx="346710" cy="274320"/>
                  <wp:effectExtent l="0" t="0" r="8890" b="508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346710" cy="274320"/>
                          </a:xfrm>
                          <a:prstGeom prst="rect">
                            <a:avLst/>
                          </a:prstGeom>
                          <a:noFill/>
                          <a:ln>
                            <a:noFill/>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2020.8.7</w:t>
            </w:r>
            <w:bookmarkStart w:id="0" w:name="_GoBack"/>
            <w:bookmarkEnd w:id="0"/>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76449F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LIL</cp:lastModifiedBy>
  <dcterms:modified xsi:type="dcterms:W3CDTF">2020-08-18T22:33:19Z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