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霸州市三合众鑫家具有限责任公司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5026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