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10367-2024-Q-2025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新河县雄飞桩工机械制造有限公司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18.01.05,18.05.02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2025年05月06日 上午至2025年05月06日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河北省邢台市新河县时代路西段北侧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河北省邢台市新河县时代路西段北侧；邢台市新河县时代路南侧、新安街西侧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