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10524-2025-O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湖北固润科技股份有限公司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914208005715079808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湖北固润科技股份有限公司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荆门市化工循环产业园(荆门市掇刀区白庙街道办事处冯庙村三组)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湖北省荆门市化工循环产业园(荆门市掇刀区白庙街道办事处冯庙村三组)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引发剂[GR-FMT(2.6-二氯-3-吡咯苯基二茂钛)、GR-XBPO(苯基双(2,4,6-三甲基苯甲酰基)氧化膦)、GR-TPO(2,4,6-三甲基苯甲酰基二苯基氧化膦)]的生产，光引发剂、光敏增感剂、光固化单体的研发过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湖北固润科技股份有限公司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荆门市化工循环产业园(荆门市掇刀区白庙街道办事处冯庙村三组)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湖北省荆门市化工循环产业园(荆门市掇刀区白庙街道办事处冯庙村三组)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引发剂[GR-FMT(2.6-二氯-3-吡咯苯基二茂钛)、GR-XBPO(苯基双(2,4,6-三甲基苯甲酰基)氧化膦)、GR-TPO(2,4,6-三甲基苯甲酰基二苯基氧化膦)]的生产，光引发剂、光敏增感剂、光固化单体的研发过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