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0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日报报业经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俊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1687667302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日报报业经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越秀区同乐路14、16、18号一、二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广州市海珠区阅江西路366号广报中心裙楼三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会议及展览服务；展台设计服务；广告设计、制作、发布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会议及展览服务；展台设计服务；广告设计、制作、发布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会议及展览服务；展台设计服务；广告设计、制作、发布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日报报业经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越秀区同乐路14、16、18号一、二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广州市海珠区阅江西路366号广报中心裙楼三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会议及展览服务；展台设计服务；广告设计、制作、发布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会议及展览服务；展台设计服务；广告设计、制作、发布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会议及展览服务；展台设计服务；广告设计、制作、发布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6638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