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广州日报报业经营有限公司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10500-2024-QEO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广州市越秀区同乐路14、16、18号一、二楼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广东省广州市海珠区阅江西路366号广报中心裙楼三楼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范先生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13926178061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fansw@gdgzrb.com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09:00至2025年05月16日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E:会议及展览服务；展台设计服务；广告设计、制作、发布所涉及场所的相关环境管理活动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Q:会议及展览服务；展台设计服务；广告设计、制作、发布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O:会议及展览服务；展台设计服务；广告设计、制作、发布所涉及场所的相关职业健康安全管理活动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E:34.05.00,35.05.01,35.20.00,Q:34.05.00,35.05.01,35.20.00,O:34.05.00,35.05.01,35.20.00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2022-N1EMS-2244129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34.05.00,35.05.01,35.20.00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2022-N1QMS-2244129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34.05.00,35.05.01,35.20.00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2025-N1OHSMS-1244129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34.05.00,35.05.01,35.20.00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13650985961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2025-04-29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754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149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