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8-2025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成都建华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75875200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nMS：GB/T 23331-2020/ISO 50001 : 2018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成都建华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繁香大道13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新都区繁香大道13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nMS：食用植物油(芝麻香油、芝麻调和油、玉米油)、食用调味油(花椒油、藤椒油、辣椒油、复合调味油、风味油包)、芝麻酱的生产，芝麻的分装所涉及的能源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植物油(芝麻香油、芝麻调和油、玉米油)、食用调味油(花椒油、藤椒油、辣椒油、复合调味油、风味油包)、芝麻酱的生产，芝麻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植物油(芝麻香油、芝麻调和油、玉米油)、食用调味油(花椒油、藤椒油、辣椒油、复合调味油、风味油包)、芝麻酱的生产，芝麻的分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成都建华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繁香大道13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区繁香大道13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nMS：食用植物油(芝麻香油、芝麻调和油、玉米油)、食用调味油(花椒油、藤椒油、辣椒油、复合调味油、风味油包)、芝麻酱的生产，芝麻的分装所涉及的能源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植物油(芝麻香油、芝麻调和油、玉米油)、食用调味油(花椒油、藤椒油、辣椒油、复合调味油、风味油包)、芝麻酱的生产，芝麻的分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植物油(芝麻香油、芝麻调和油、玉米油)、食用调味油(花椒油、藤椒油、辣椒油、复合调味油、风味油包)、芝麻酱的生产，芝麻的分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