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10505-2025-QEO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河北沃瑞电气有限公司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孟德波，孙洪艳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Q:17.06.01,29.11.04</w:t>
            </w:r>
          </w:p>
          <w:p w:rsidR="00A824E9">
            <w:pPr>
              <w:spacing w:line="360" w:lineRule="exact"/>
              <w:jc w:val="center"/>
              <w:rPr>
                <w:b/>
                <w:szCs w:val="21"/>
              </w:rPr>
            </w:pPr>
            <w:r>
              <w:rPr>
                <w:b/>
                <w:szCs w:val="21"/>
              </w:rPr>
              <w:t>E:17.06.01,29.11.04</w:t>
            </w:r>
          </w:p>
          <w:p w:rsidR="00A824E9">
            <w:pPr>
              <w:spacing w:line="360" w:lineRule="exact"/>
              <w:jc w:val="center"/>
              <w:rPr>
                <w:b/>
                <w:szCs w:val="21"/>
              </w:rPr>
            </w:pPr>
            <w:r>
              <w:rPr>
                <w:b/>
                <w:szCs w:val="21"/>
              </w:rPr>
              <w:t>O:17.06.01,29.11.04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孟德波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2025-N0QMS-1388931</w:t>
            </w:r>
          </w:p>
          <w:p w:rsidR="00A824E9">
            <w:pPr>
              <w:spacing w:line="360" w:lineRule="exact"/>
              <w:jc w:val="center"/>
              <w:rPr>
                <w:b/>
                <w:szCs w:val="21"/>
              </w:rPr>
            </w:pPr>
            <w:r>
              <w:rPr>
                <w:b/>
                <w:szCs w:val="21"/>
              </w:rPr>
              <w:t>2025-N0EMS-1388931</w:t>
            </w:r>
          </w:p>
          <w:p w:rsidR="00A824E9">
            <w:pPr>
              <w:spacing w:line="360" w:lineRule="exact"/>
              <w:jc w:val="center"/>
              <w:rPr>
                <w:b/>
                <w:szCs w:val="21"/>
              </w:rPr>
            </w:pPr>
            <w:r>
              <w:rPr>
                <w:b/>
                <w:szCs w:val="21"/>
              </w:rPr>
              <w:t>2025-N0OHSMS-1388931</w:t>
            </w:r>
          </w:p>
        </w:tc>
        <w:tc>
          <w:tcPr>
            <w:tcW w:w="3145" w:type="dxa"/>
            <w:vAlign w:val="center"/>
          </w:tcPr>
          <w:p w:rsidR="00A824E9">
            <w:pPr>
              <w:spacing w:line="360" w:lineRule="exact"/>
              <w:jc w:val="center"/>
              <w:rPr>
                <w:b/>
                <w:szCs w:val="21"/>
              </w:rPr>
            </w:pPr>
            <w:r>
              <w:rPr>
                <w:b/>
                <w:szCs w:val="21"/>
              </w:rPr>
              <w:t>Q:17.06.01,29.11.04</w:t>
            </w:r>
          </w:p>
          <w:p w:rsidR="00A824E9">
            <w:pPr>
              <w:spacing w:line="360" w:lineRule="exact"/>
              <w:jc w:val="center"/>
              <w:rPr>
                <w:b/>
                <w:szCs w:val="21"/>
              </w:rPr>
            </w:pPr>
            <w:r>
              <w:rPr>
                <w:b/>
                <w:szCs w:val="21"/>
              </w:rPr>
              <w:t>E:17.06.01,29.11.04</w:t>
            </w:r>
          </w:p>
          <w:p w:rsidR="00A824E9">
            <w:pPr>
              <w:spacing w:line="360" w:lineRule="exact"/>
              <w:jc w:val="center"/>
              <w:rPr>
                <w:b/>
                <w:szCs w:val="21"/>
              </w:rPr>
            </w:pPr>
            <w:r>
              <w:rPr>
                <w:b/>
                <w:szCs w:val="21"/>
              </w:rPr>
              <w:t>O:17.06.01,29.11.04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孙洪艳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2025-N1QMS-1414779</w:t>
            </w:r>
          </w:p>
          <w:p w:rsidR="00A824E9">
            <w:pPr>
              <w:spacing w:line="360" w:lineRule="exact"/>
              <w:jc w:val="center"/>
              <w:rPr>
                <w:b/>
                <w:szCs w:val="21"/>
              </w:rPr>
            </w:pPr>
            <w:r>
              <w:rPr>
                <w:b/>
                <w:szCs w:val="21"/>
              </w:rPr>
              <w:t>2025-N1EMS-1414779</w:t>
            </w:r>
          </w:p>
          <w:p w:rsidR="00A824E9">
            <w:pPr>
              <w:spacing w:line="360" w:lineRule="exact"/>
              <w:jc w:val="center"/>
              <w:rPr>
                <w:b/>
                <w:szCs w:val="21"/>
              </w:rPr>
            </w:pPr>
            <w:r>
              <w:rPr>
                <w:b/>
                <w:szCs w:val="21"/>
              </w:rPr>
              <w:t>2025-N1OHSMS-1414779</w:t>
            </w:r>
          </w:p>
        </w:tc>
        <w:tc>
          <w:tcPr>
            <w:tcW w:w="3145" w:type="dxa"/>
            <w:vAlign w:val="center"/>
          </w:tcPr>
          <w:p w:rsidR="00A824E9">
            <w:pPr>
              <w:spacing w:line="360" w:lineRule="exact"/>
              <w:jc w:val="center"/>
              <w:rPr>
                <w:b/>
                <w:szCs w:val="21"/>
              </w:rPr>
            </w:pPr>
            <w:r>
              <w:rPr>
                <w:b/>
                <w:szCs w:val="21"/>
              </w:rPr>
              <w:t>Q:17.06.01</w:t>
            </w:r>
          </w:p>
          <w:p w:rsidR="00A824E9">
            <w:pPr>
              <w:spacing w:line="360" w:lineRule="exact"/>
              <w:jc w:val="center"/>
              <w:rPr>
                <w:b/>
                <w:szCs w:val="21"/>
              </w:rPr>
            </w:pPr>
            <w:r>
              <w:rPr>
                <w:b/>
                <w:szCs w:val="21"/>
              </w:rPr>
              <w:t>E:17.06.01</w:t>
            </w:r>
          </w:p>
          <w:p w:rsidR="00A824E9">
            <w:pPr>
              <w:spacing w:line="360" w:lineRule="exact"/>
              <w:jc w:val="center"/>
              <w:rPr>
                <w:b/>
                <w:szCs w:val="21"/>
              </w:rPr>
            </w:pPr>
            <w:r>
              <w:rPr>
                <w:b/>
                <w:szCs w:val="21"/>
              </w:rPr>
              <w:t>O:17.06.01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2025年05月11日 下午至2025年05月13日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河北省廊坊市文安县新镇镇北舍兴村106国道西侧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河北省廊坊市文安县新镇镇北舍兴村106国道西侧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