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北京中思玮业会计师事务所（普通合伙）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20619-2025-QEO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2024-N1QMS-1456075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2024-N1EMS-1456075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2024-N1OHSMS-1456075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2023-N0QMS-2237458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2023-N0OHSMS-1237458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岳艳玲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2024-N1QMS-1319559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岳艳玲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2024-N1EMS-1319559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岳艳玲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2024-N1OHSMS-1319559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2025年05月14日 08:30至2025年05月15日 12:30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35796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