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成都欧林生物科技股份有限公司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2025年05月12日上午至2025年05月15日下午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余家龙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98745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