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成都欧林生物科技股份有限公司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20249-2024-EO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2025年05月12日 08:30至2025年05月15日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264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