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海久六灵互联网有限公司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时俊琴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91140700MAC6NN74XT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海久六灵互联网有限公司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山西省晋中市榆次区郭家堡乡顺城西街329号晟景苑南区2幢1-4层104室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山西省晋中市榆次区张庆乡工业园区8号南楼2层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海久六灵互联网有限公司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山西省晋中市榆次区郭家堡乡顺城西街329号晟景苑南区2幢1-4层104室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山西省晋中市榆次区张庆乡工业园区8号南楼2层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