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重庆佳环科技有限公司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2025-05-07 8:00:00上午至2025-05-07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重庆市渝北区龙溪街道金山路18号1幢13-5</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重庆市渝北区杨柳北路力华科谷D区403号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2025年05月08日 上午至2025年05月11日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