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20600-2025-QE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灌云环宇汽车修理服务中心</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吴亚清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吴亚清</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2024-N1QMS-1341354</w:t>
            </w:r>
          </w:p>
          <w:p w:rsidR="00A824E9">
            <w:pPr>
              <w:spacing w:line="360" w:lineRule="exact"/>
              <w:jc w:val="center"/>
              <w:rPr>
                <w:b/>
                <w:szCs w:val="21"/>
              </w:rPr>
            </w:pPr>
            <w:r>
              <w:rPr>
                <w:b/>
                <w:szCs w:val="21"/>
              </w:rPr>
              <w:t>2024-N1EMS-1341354</w:t>
            </w:r>
          </w:p>
        </w:tc>
        <w:tc>
          <w:tcPr>
            <w:tcW w:w="3145" w:type="dxa"/>
            <w:vAlign w:val="center"/>
          </w:tcPr>
          <w:p w:rsidR="00A824E9">
            <w:pPr>
              <w:spacing w:line="360" w:lineRule="exact"/>
              <w:jc w:val="center"/>
              <w:rPr>
                <w:b/>
                <w:szCs w:val="21"/>
              </w:rPr>
            </w:pPr>
            <w:r>
              <w:rPr>
                <w:b/>
                <w:szCs w:val="21"/>
              </w:rPr>
              <w:t>Q:29.02.00</w:t>
            </w:r>
          </w:p>
          <w:p w:rsidR="00A824E9">
            <w:pPr>
              <w:spacing w:line="360" w:lineRule="exact"/>
              <w:jc w:val="center"/>
              <w:rPr>
                <w:b/>
                <w:szCs w:val="21"/>
              </w:rPr>
            </w:pPr>
            <w:r>
              <w:rPr>
                <w:b/>
                <w:szCs w:val="21"/>
              </w:rPr>
              <w:t>E:29.02.00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2025年05月11日 上午至2025年05月12日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灌云县经济开发区纬三路38号恒达检测西首北侧四间及以西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灌云县伊山镇胜利西路16号（司法局西侧）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