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0144-2020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江苏爱贝尔玩具有限公司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2020年07月24日 上午至2020年07月25日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