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10174-2025-QH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贵州北冰洋冷冻食品有限公司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915201005771267676</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贵州北冰洋冷冻食品有限公司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贵州省贵阳市修文县扎佐镇工业园区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贵州省贵阳市修文县扎佐镇三元村(工业园区)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Q:雪糕、冰棍、果蔬汁饮料（杨梅汁、刺梨汁）的生产</w:t>
            </w:r>
          </w:p>
          <w:p>
            <w:pPr>
              <w:snapToGrid w:val="0"/>
              <w:spacing w:line="0" w:lineRule="atLeast"/>
              <w:jc w:val="left"/>
              <w:rPr>
                <w:rFonts w:hint="eastAsia"/>
                <w:sz w:val="21"/>
                <w:szCs w:val="21"/>
                <w:lang w:val="en-GB"/>
              </w:rPr>
            </w:pPr>
            <w:r>
              <w:rPr>
                <w:rFonts w:hint="eastAsia"/>
                <w:sz w:val="21"/>
                <w:szCs w:val="21"/>
                <w:lang w:val="en-GB"/>
              </w:rPr>
              <w:t>H:位于贵州省贵阳市修文县扎佐镇三元村(工业园区)贵州北冰洋冷冻食品有限公司雪糕、冰棍、果蔬汁饮料（杨梅汁、刺梨汁）的生产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贵州北冰洋冷冻食品有限公司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贵州省贵阳市修文县扎佐镇工业园区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贵州省贵阳市修文县扎佐镇三元村(工业园区)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Q:雪糕、冰棍、果蔬汁饮料（杨梅汁、刺梨汁）的生产</w:t>
            </w:r>
          </w:p>
          <w:p>
            <w:pPr>
              <w:snapToGrid w:val="0"/>
              <w:spacing w:line="0" w:lineRule="atLeast"/>
              <w:jc w:val="left"/>
              <w:rPr>
                <w:rFonts w:hint="eastAsia"/>
                <w:sz w:val="21"/>
                <w:szCs w:val="21"/>
                <w:lang w:val="en-GB"/>
              </w:rPr>
            </w:pPr>
            <w:r>
              <w:rPr>
                <w:rFonts w:hint="eastAsia"/>
                <w:sz w:val="21"/>
                <w:szCs w:val="21"/>
                <w:lang w:val="en-GB"/>
              </w:rPr>
              <w:t>H:位于贵州省贵阳市修文县扎佐镇三元村(工业园区)贵州北冰洋冷冻食品有限公司雪糕、冰棍、果蔬汁饮料（杨梅汁、刺梨汁）的生产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87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