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山东国祯环境科技装备有限公司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2025年05月03日 上午至2025年05月03日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魏玉山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