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0D345" w14:textId="26BF7425" w:rsidR="00CD0CB4" w:rsidRDefault="00CD0CB4">
      <w:pPr>
        <w:wordWrap w:val="0"/>
        <w:jc w:val="right"/>
        <w:rPr>
          <w:rFonts w:ascii="Times New Roman" w:hAnsi="Times New Roman"/>
          <w:color w:val="FF0000"/>
          <w:sz w:val="20"/>
          <w:szCs w:val="24"/>
        </w:rPr>
      </w:pPr>
      <w:bookmarkStart w:id="0" w:name="_Hlk46056577"/>
      <w:r>
        <w:rPr>
          <w:rFonts w:ascii="Times New Roman" w:hAnsi="Times New Roman" w:hint="eastAsia"/>
          <w:sz w:val="20"/>
          <w:szCs w:val="24"/>
        </w:rPr>
        <w:t>编号：</w:t>
      </w:r>
      <w:r w:rsidR="007B61FE" w:rsidRPr="007B61FE">
        <w:rPr>
          <w:rFonts w:ascii="Times New Roman" w:hAnsi="Times New Roman"/>
          <w:sz w:val="20"/>
          <w:szCs w:val="24"/>
          <w:u w:val="single"/>
        </w:rPr>
        <w:t>0146-20</w:t>
      </w:r>
      <w:r w:rsidR="00550232">
        <w:rPr>
          <w:rFonts w:ascii="Times New Roman" w:hAnsi="Times New Roman"/>
          <w:sz w:val="20"/>
          <w:szCs w:val="24"/>
          <w:u w:val="single"/>
        </w:rPr>
        <w:t>20</w:t>
      </w:r>
    </w:p>
    <w:bookmarkEnd w:id="0"/>
    <w:p w14:paraId="2C4C19D0" w14:textId="77777777" w:rsidR="00801977" w:rsidRDefault="00801977" w:rsidP="00801977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0A0" w:firstRow="1" w:lastRow="0" w:firstColumn="1" w:lastColumn="0" w:noHBand="0" w:noVBand="0"/>
      </w:tblPr>
      <w:tblGrid>
        <w:gridCol w:w="1350"/>
        <w:gridCol w:w="324"/>
        <w:gridCol w:w="664"/>
        <w:gridCol w:w="854"/>
        <w:gridCol w:w="567"/>
        <w:gridCol w:w="1384"/>
        <w:gridCol w:w="630"/>
        <w:gridCol w:w="810"/>
        <w:gridCol w:w="610"/>
        <w:gridCol w:w="1036"/>
        <w:gridCol w:w="553"/>
        <w:gridCol w:w="1293"/>
      </w:tblGrid>
      <w:tr w:rsidR="00801977" w:rsidRPr="00A04DEF" w14:paraId="55515D69" w14:textId="77777777" w:rsidTr="000916CE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14:paraId="7E871C1F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测量过程</w:t>
            </w:r>
          </w:p>
          <w:p w14:paraId="204ED01E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/>
              </w:rPr>
              <w:t>(</w:t>
            </w:r>
            <w:r w:rsidRPr="00A04DEF">
              <w:rPr>
                <w:rFonts w:ascii="Times New Roman" w:hAnsi="Times New Roman" w:hint="eastAsia"/>
              </w:rPr>
              <w:t>参数</w:t>
            </w:r>
            <w:r w:rsidRPr="00A04DEF">
              <w:rPr>
                <w:rFonts w:ascii="Times New Roman" w:hAnsi="Times New Roman"/>
              </w:rPr>
              <w:t>)</w:t>
            </w:r>
            <w:r w:rsidRPr="00A04DEF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469" w:type="dxa"/>
            <w:gridSpan w:val="4"/>
            <w:vAlign w:val="center"/>
          </w:tcPr>
          <w:p w14:paraId="0A92D64F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7C4127">
              <w:rPr>
                <w:rFonts w:hint="eastAsia"/>
                <w:snapToGrid w:val="0"/>
                <w:color w:val="000000"/>
                <w:kern w:val="0"/>
                <w:szCs w:val="21"/>
              </w:rPr>
              <w:t>物联网振动网关输出电流测试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440" w:type="dxa"/>
            <w:gridSpan w:val="2"/>
            <w:vAlign w:val="center"/>
          </w:tcPr>
          <w:p w14:paraId="3E344C26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14:paraId="775A112A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质量部</w:t>
            </w:r>
          </w:p>
        </w:tc>
      </w:tr>
      <w:tr w:rsidR="00801977" w:rsidRPr="00A04DEF" w14:paraId="7E517E0B" w14:textId="77777777" w:rsidTr="000916CE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14:paraId="2D796761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被测参数</w:t>
            </w:r>
          </w:p>
          <w:p w14:paraId="257FACBC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E12807D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CC6F35">
              <w:rPr>
                <w:rFonts w:ascii="Times New Roman" w:hAnsi="Times New Roman"/>
              </w:rPr>
              <w:t>参数</w:t>
            </w:r>
            <w:r w:rsidRPr="00CC6F35">
              <w:rPr>
                <w:rFonts w:ascii="Times New Roman" w:hAnsi="Times New Roman"/>
              </w:rPr>
              <w:t>M</w:t>
            </w:r>
          </w:p>
        </w:tc>
        <w:tc>
          <w:tcPr>
            <w:tcW w:w="1951" w:type="dxa"/>
            <w:gridSpan w:val="2"/>
            <w:vAlign w:val="center"/>
          </w:tcPr>
          <w:p w14:paraId="16D80D3C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CC6F35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输出电流：</w:t>
            </w:r>
          </w:p>
          <w:p w14:paraId="798077C2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CC6F35">
              <w:rPr>
                <w:rFonts w:ascii="Times New Roman" w:hAnsi="Times New Roman"/>
                <w:szCs w:val="21"/>
              </w:rPr>
              <w:t>5mA±1 mA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507F39D2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CC6F35">
              <w:rPr>
                <w:rFonts w:ascii="Times New Roman" w:hAnsi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14:paraId="3BDA204E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CC6F35"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14:paraId="3A162335" w14:textId="77777777" w:rsidR="00801977" w:rsidRPr="002B4D54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2B4D54">
              <w:rPr>
                <w:rFonts w:ascii="Times New Roman" w:hAnsi="Times New Roman"/>
                <w:szCs w:val="21"/>
              </w:rPr>
              <w:t>±</w:t>
            </w:r>
            <w:r w:rsidRPr="002B4D54">
              <w:rPr>
                <w:rFonts w:ascii="Times New Roman" w:hAnsi="Times New Roman"/>
              </w:rPr>
              <w:t>0.33</w:t>
            </w:r>
            <w:r w:rsidRPr="002B4D54">
              <w:rPr>
                <w:rFonts w:ascii="Times New Roman" w:hAnsi="Times New Roman"/>
                <w:szCs w:val="21"/>
              </w:rPr>
              <w:t>mA</w:t>
            </w:r>
          </w:p>
        </w:tc>
      </w:tr>
      <w:tr w:rsidR="00801977" w:rsidRPr="00A04DEF" w14:paraId="730F67EE" w14:textId="77777777" w:rsidTr="000916CE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14:paraId="175D6B61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5ED139E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CC6F35">
              <w:rPr>
                <w:rFonts w:ascii="Times New Roman" w:hAnsi="Times New Roman"/>
              </w:rPr>
              <w:t>公差</w:t>
            </w:r>
            <w:r w:rsidRPr="00CC6F35">
              <w:rPr>
                <w:rFonts w:ascii="Times New Roman" w:hAnsi="Times New Roman"/>
              </w:rPr>
              <w:t>T</w:t>
            </w:r>
          </w:p>
        </w:tc>
        <w:tc>
          <w:tcPr>
            <w:tcW w:w="1951" w:type="dxa"/>
            <w:gridSpan w:val="2"/>
            <w:vAlign w:val="center"/>
          </w:tcPr>
          <w:p w14:paraId="23169B1F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CC6F35">
              <w:rPr>
                <w:rFonts w:ascii="Times New Roman" w:hAnsi="Times New Roman"/>
                <w:szCs w:val="21"/>
              </w:rPr>
              <w:t>2mA</w:t>
            </w:r>
          </w:p>
        </w:tc>
        <w:tc>
          <w:tcPr>
            <w:tcW w:w="1440" w:type="dxa"/>
            <w:gridSpan w:val="2"/>
            <w:vMerge/>
            <w:vAlign w:val="center"/>
          </w:tcPr>
          <w:p w14:paraId="3549BE84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691EA804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CC6F35"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14:paraId="58208807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0.22</w:t>
            </w:r>
            <w:r w:rsidRPr="00CC6F35">
              <w:rPr>
                <w:rFonts w:ascii="Times New Roman" w:hAnsi="Times New Roman"/>
                <w:szCs w:val="21"/>
              </w:rPr>
              <w:t xml:space="preserve"> mA</w:t>
            </w:r>
          </w:p>
        </w:tc>
      </w:tr>
      <w:tr w:rsidR="00801977" w:rsidRPr="00A04DEF" w14:paraId="2AA97322" w14:textId="77777777" w:rsidTr="000916CE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14:paraId="31130B2D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2A07E9C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CC6F35">
              <w:rPr>
                <w:rFonts w:ascii="Times New Roman" w:hAnsi="Times New Roman"/>
              </w:rPr>
              <w:t>其他要求</w:t>
            </w:r>
          </w:p>
        </w:tc>
        <w:tc>
          <w:tcPr>
            <w:tcW w:w="1951" w:type="dxa"/>
            <w:gridSpan w:val="2"/>
            <w:vAlign w:val="center"/>
          </w:tcPr>
          <w:p w14:paraId="22260888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CC6F35">
              <w:rPr>
                <w:rFonts w:ascii="Times New Roman" w:hAnsi="Times New Roman"/>
              </w:rPr>
              <w:t>无</w:t>
            </w:r>
          </w:p>
        </w:tc>
        <w:tc>
          <w:tcPr>
            <w:tcW w:w="1440" w:type="dxa"/>
            <w:gridSpan w:val="2"/>
            <w:vMerge/>
            <w:vAlign w:val="center"/>
          </w:tcPr>
          <w:p w14:paraId="2822056D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3C36ED08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CC6F35">
              <w:rPr>
                <w:rFonts w:ascii="Times New Roman" w:hAnsi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14:paraId="22301BDB" w14:textId="77777777" w:rsidR="00801977" w:rsidRPr="00CC6F35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CC6F35">
              <w:rPr>
                <w:rFonts w:ascii="Times New Roman" w:hAnsi="Times New Roman"/>
              </w:rPr>
              <w:t>无</w:t>
            </w:r>
          </w:p>
        </w:tc>
      </w:tr>
      <w:tr w:rsidR="00801977" w:rsidRPr="00A04DEF" w14:paraId="7BAED590" w14:textId="77777777" w:rsidTr="000916CE">
        <w:trPr>
          <w:trHeight w:val="327"/>
          <w:jc w:val="center"/>
        </w:trPr>
        <w:tc>
          <w:tcPr>
            <w:tcW w:w="10075" w:type="dxa"/>
            <w:gridSpan w:val="12"/>
          </w:tcPr>
          <w:p w14:paraId="41B29945" w14:textId="77777777" w:rsidR="00801977" w:rsidRPr="00A04DEF" w:rsidRDefault="00801977" w:rsidP="000916CE">
            <w:pPr>
              <w:jc w:val="left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测量过程要素控制状况：</w:t>
            </w:r>
          </w:p>
        </w:tc>
      </w:tr>
      <w:tr w:rsidR="00801977" w:rsidRPr="00A04DEF" w14:paraId="303EE67A" w14:textId="77777777" w:rsidTr="000916CE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14:paraId="7D43EBEC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 w14:paraId="31BEAB41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 w14:paraId="7ABCB374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是否满足</w:t>
            </w:r>
          </w:p>
          <w:p w14:paraId="343D56FD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计量要求</w:t>
            </w:r>
          </w:p>
        </w:tc>
      </w:tr>
      <w:tr w:rsidR="00801977" w:rsidRPr="00A04DEF" w14:paraId="3048D9B8" w14:textId="77777777" w:rsidTr="000916CE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14:paraId="781CA37E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14:paraId="7DB91C6B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2014" w:type="dxa"/>
            <w:gridSpan w:val="2"/>
            <w:vAlign w:val="center"/>
          </w:tcPr>
          <w:p w14:paraId="41843A9E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420" w:type="dxa"/>
            <w:gridSpan w:val="2"/>
            <w:vAlign w:val="center"/>
          </w:tcPr>
          <w:p w14:paraId="08C9A215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 w14:paraId="3A5BBB92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其他特性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14:paraId="6C37B5DD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801977" w:rsidRPr="00A04DEF" w14:paraId="001641A2" w14:textId="77777777" w:rsidTr="000916CE">
        <w:trPr>
          <w:trHeight w:val="488"/>
          <w:jc w:val="center"/>
        </w:trPr>
        <w:tc>
          <w:tcPr>
            <w:tcW w:w="2338" w:type="dxa"/>
            <w:gridSpan w:val="3"/>
          </w:tcPr>
          <w:p w14:paraId="75D53A30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数字万用表</w:t>
            </w:r>
          </w:p>
        </w:tc>
        <w:tc>
          <w:tcPr>
            <w:tcW w:w="1421" w:type="dxa"/>
            <w:gridSpan w:val="2"/>
            <w:vAlign w:val="center"/>
          </w:tcPr>
          <w:p w14:paraId="1026352F" w14:textId="77777777" w:rsidR="00801977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0-40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/>
                <w:szCs w:val="21"/>
              </w:rPr>
              <w:t>mA</w:t>
            </w:r>
          </w:p>
        </w:tc>
        <w:tc>
          <w:tcPr>
            <w:tcW w:w="2014" w:type="dxa"/>
            <w:gridSpan w:val="2"/>
            <w:vAlign w:val="center"/>
          </w:tcPr>
          <w:p w14:paraId="24D2F55D" w14:textId="7883A93B" w:rsidR="00801977" w:rsidRDefault="00801977" w:rsidP="000916CE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proofErr w:type="spellStart"/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rel</w:t>
            </w:r>
            <w:proofErr w:type="spellEnd"/>
            <w:proofErr w:type="gramStart"/>
            <w:r>
              <w:rPr>
                <w:szCs w:val="21"/>
              </w:rPr>
              <w:t>=(</w:t>
            </w:r>
            <w:proofErr w:type="gramEnd"/>
            <w:r>
              <w:rPr>
                <w:szCs w:val="21"/>
              </w:rPr>
              <w:t>1</w:t>
            </w:r>
            <w:r w:rsidRPr="007C4127">
              <w:rPr>
                <w:szCs w:val="21"/>
              </w:rPr>
              <w:t>×10</w:t>
            </w:r>
            <w:r w:rsidRPr="007C4127">
              <w:rPr>
                <w:szCs w:val="21"/>
                <w:vertAlign w:val="superscript"/>
              </w:rPr>
              <w:t>-3</w:t>
            </w:r>
            <w:r>
              <w:rPr>
                <w:szCs w:val="21"/>
              </w:rPr>
              <w:t xml:space="preserve">)  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420" w:type="dxa"/>
            <w:gridSpan w:val="2"/>
          </w:tcPr>
          <w:p w14:paraId="4C1BA77B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589" w:type="dxa"/>
            <w:gridSpan w:val="2"/>
          </w:tcPr>
          <w:p w14:paraId="5BF50A73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/</w:t>
            </w: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293" w:type="dxa"/>
            <w:vMerge/>
            <w:vAlign w:val="center"/>
          </w:tcPr>
          <w:p w14:paraId="629EC5C7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01977" w:rsidRPr="00A04DEF" w14:paraId="1A156802" w14:textId="77777777" w:rsidTr="000916CE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14:paraId="70E08B43" w14:textId="77777777" w:rsidR="00801977" w:rsidRPr="005D7C04" w:rsidRDefault="00801977" w:rsidP="000916CE">
            <w:pPr>
              <w:rPr>
                <w:rFonts w:ascii="Times New Roman" w:hAnsi="Times New Roman"/>
                <w:szCs w:val="21"/>
              </w:rPr>
            </w:pPr>
            <w:r w:rsidRPr="005D7C04"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 w14:paraId="714B7802" w14:textId="77777777" w:rsidR="00801977" w:rsidRPr="005D7C04" w:rsidRDefault="00801977" w:rsidP="000916CE">
            <w:pPr>
              <w:rPr>
                <w:rFonts w:ascii="Times New Roman" w:hAnsi="Times New Roman"/>
              </w:rPr>
            </w:pPr>
            <w:r w:rsidRPr="005D7C04">
              <w:t>BHKJCL-GF-202002</w:t>
            </w:r>
            <w:r w:rsidRPr="005D7C04">
              <w:rPr>
                <w:rFonts w:hint="eastAsia"/>
              </w:rPr>
              <w:t>《</w:t>
            </w:r>
            <w:r w:rsidRPr="005D7C04">
              <w:rPr>
                <w:rFonts w:hint="eastAsia"/>
                <w:snapToGrid w:val="0"/>
                <w:kern w:val="0"/>
                <w:szCs w:val="21"/>
              </w:rPr>
              <w:t>物联网振动网关输出电流测试</w:t>
            </w:r>
            <w:r w:rsidRPr="005D7C04">
              <w:rPr>
                <w:rFonts w:ascii="宋体" w:hAnsi="宋体" w:cs="宋体" w:hint="eastAsia"/>
                <w:snapToGrid w:val="0"/>
                <w:kern w:val="0"/>
                <w:szCs w:val="21"/>
              </w:rPr>
              <w:t>过程</w:t>
            </w:r>
            <w:r w:rsidRPr="005D7C04">
              <w:rPr>
                <w:rFonts w:hint="eastAsia"/>
              </w:rPr>
              <w:t>控制规范》</w:t>
            </w:r>
          </w:p>
        </w:tc>
        <w:tc>
          <w:tcPr>
            <w:tcW w:w="1293" w:type="dxa"/>
            <w:vAlign w:val="center"/>
          </w:tcPr>
          <w:p w14:paraId="7747D724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801977" w:rsidRPr="00A04DEF" w14:paraId="1F3ABE21" w14:textId="77777777" w:rsidTr="000916CE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14:paraId="4243C5CE" w14:textId="77777777" w:rsidR="00801977" w:rsidRPr="005D7C04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5D7C04"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 w14:paraId="3D0848B4" w14:textId="77777777" w:rsidR="00801977" w:rsidRPr="005D7C04" w:rsidRDefault="00801977" w:rsidP="000916CE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hAnsi="Times New Roman"/>
              </w:rPr>
            </w:pPr>
            <w:r w:rsidRPr="005D7C04">
              <w:rPr>
                <w:rFonts w:ascii="Times New Roman" w:hAnsi="Times New Roman"/>
                <w:b w:val="0"/>
                <w:bCs/>
                <w:sz w:val="21"/>
                <w:szCs w:val="21"/>
              </w:rPr>
              <w:t>JZ-0415001</w:t>
            </w:r>
            <w:r w:rsidRPr="005D7C04">
              <w:rPr>
                <w:rFonts w:ascii="Times New Roman" w:hAnsi="Times New Roman" w:hint="eastAsia"/>
                <w:b w:val="0"/>
                <w:bCs/>
                <w:sz w:val="21"/>
                <w:szCs w:val="21"/>
              </w:rPr>
              <w:t>《物联网振动网关检验指导书》</w:t>
            </w:r>
          </w:p>
        </w:tc>
        <w:tc>
          <w:tcPr>
            <w:tcW w:w="1293" w:type="dxa"/>
            <w:vAlign w:val="center"/>
          </w:tcPr>
          <w:p w14:paraId="01D9E534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801977" w:rsidRPr="00A04DEF" w14:paraId="7EC30490" w14:textId="77777777" w:rsidTr="000916CE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14:paraId="2B9CC159" w14:textId="77777777" w:rsidR="00801977" w:rsidRPr="005D7C04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5D7C04"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 w14:paraId="37B23725" w14:textId="77777777" w:rsidR="00801977" w:rsidRPr="005D7C04" w:rsidRDefault="00801977" w:rsidP="000916CE">
            <w:pPr>
              <w:rPr>
                <w:rFonts w:ascii="Times New Roman" w:hAnsi="Times New Roman"/>
              </w:rPr>
            </w:pPr>
            <w:r w:rsidRPr="005D7C04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293" w:type="dxa"/>
            <w:vAlign w:val="center"/>
          </w:tcPr>
          <w:p w14:paraId="4AFA48AD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801977" w:rsidRPr="00A04DEF" w14:paraId="258477EA" w14:textId="77777777" w:rsidTr="000916CE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14:paraId="1A9301D9" w14:textId="77777777" w:rsidR="00801977" w:rsidRPr="005D7C04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5D7C04"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 w14:paraId="14BAAD4A" w14:textId="77777777" w:rsidR="00801977" w:rsidRPr="005D7C04" w:rsidRDefault="00801977" w:rsidP="000916CE">
            <w:pPr>
              <w:rPr>
                <w:rFonts w:ascii="Times New Roman" w:hAnsi="Times New Roman"/>
              </w:rPr>
            </w:pPr>
            <w:r w:rsidRPr="005D7C04">
              <w:rPr>
                <w:rFonts w:ascii="Times New Roman" w:hAnsi="Times New Roman" w:hint="eastAsia"/>
              </w:rPr>
              <w:t>张艳华，培训后上岗</w:t>
            </w:r>
          </w:p>
        </w:tc>
        <w:tc>
          <w:tcPr>
            <w:tcW w:w="1293" w:type="dxa"/>
            <w:vAlign w:val="center"/>
          </w:tcPr>
          <w:p w14:paraId="58969FFC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801977" w:rsidRPr="00A04DEF" w14:paraId="2B56FE63" w14:textId="77777777" w:rsidTr="000916CE">
        <w:trPr>
          <w:trHeight w:val="146"/>
          <w:jc w:val="center"/>
        </w:trPr>
        <w:tc>
          <w:tcPr>
            <w:tcW w:w="2338" w:type="dxa"/>
            <w:gridSpan w:val="3"/>
            <w:vAlign w:val="center"/>
          </w:tcPr>
          <w:p w14:paraId="65F91F07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 w14:paraId="21283346" w14:textId="77777777" w:rsidR="00801977" w:rsidRPr="00A04DEF" w:rsidRDefault="00801977" w:rsidP="000916CE">
            <w:pPr>
              <w:jc w:val="left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见附录</w:t>
            </w:r>
            <w:r w:rsidRPr="00A04DEF">
              <w:rPr>
                <w:rFonts w:ascii="Times New Roman" w:hAnsi="Times New Roman"/>
                <w:szCs w:val="21"/>
              </w:rPr>
              <w:t>A</w:t>
            </w:r>
            <w:r w:rsidRPr="00A04DEF">
              <w:rPr>
                <w:rFonts w:ascii="Times New Roman" w:hAnsi="Times New Roman" w:hint="eastAsia"/>
                <w:szCs w:val="21"/>
              </w:rPr>
              <w:t>：《</w:t>
            </w:r>
            <w:r w:rsidRPr="007C4127">
              <w:rPr>
                <w:rFonts w:hint="eastAsia"/>
                <w:snapToGrid w:val="0"/>
                <w:color w:val="000000"/>
                <w:kern w:val="0"/>
                <w:szCs w:val="21"/>
              </w:rPr>
              <w:t>物联网振动网关输出电流测试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过程</w:t>
            </w:r>
            <w:r w:rsidRPr="00A04DEF">
              <w:rPr>
                <w:rFonts w:ascii="Times New Roman" w:hAnsi="Times New Roman" w:hint="eastAsia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 w14:paraId="1E43D534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801977" w:rsidRPr="00A04DEF" w14:paraId="18FBC735" w14:textId="77777777" w:rsidTr="000916CE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14:paraId="4369F548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 w14:paraId="52F3926A" w14:textId="77777777" w:rsidR="00801977" w:rsidRPr="00A04DEF" w:rsidRDefault="00801977" w:rsidP="000916CE">
            <w:pPr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见</w:t>
            </w:r>
            <w:r w:rsidRPr="00A04DEF">
              <w:rPr>
                <w:rFonts w:ascii="Times New Roman" w:hAnsi="Times New Roman" w:hint="eastAsia"/>
                <w:szCs w:val="21"/>
              </w:rPr>
              <w:t>附录</w:t>
            </w:r>
            <w:r w:rsidRPr="00A04DEF">
              <w:rPr>
                <w:rFonts w:ascii="Times New Roman" w:hAnsi="Times New Roman"/>
                <w:szCs w:val="21"/>
              </w:rPr>
              <w:t>B</w:t>
            </w:r>
            <w:r w:rsidRPr="00A04DEF">
              <w:rPr>
                <w:rFonts w:ascii="Times New Roman" w:hAnsi="Times New Roman" w:hint="eastAsia"/>
                <w:szCs w:val="21"/>
              </w:rPr>
              <w:t>：</w:t>
            </w:r>
            <w:r w:rsidRPr="00A04DEF">
              <w:rPr>
                <w:rFonts w:ascii="Times New Roman" w:hAnsi="Times New Roman" w:hint="eastAsia"/>
              </w:rPr>
              <w:t>《</w:t>
            </w:r>
            <w:r w:rsidRPr="007C4127">
              <w:rPr>
                <w:rFonts w:hint="eastAsia"/>
                <w:snapToGrid w:val="0"/>
                <w:color w:val="000000"/>
                <w:kern w:val="0"/>
                <w:szCs w:val="21"/>
              </w:rPr>
              <w:t>物联网振动网关输出电流测试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过程</w:t>
            </w:r>
            <w:r w:rsidRPr="00A04DEF">
              <w:rPr>
                <w:rFonts w:ascii="Times New Roman" w:hAnsi="Times New Roman" w:hint="eastAsia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 w14:paraId="6544BC61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801977" w:rsidRPr="00A04DEF" w14:paraId="772DA222" w14:textId="77777777" w:rsidTr="000916CE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14:paraId="0E15FA4C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7C2FF85E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 w14:paraId="57582848" w14:textId="77777777" w:rsidR="00801977" w:rsidRPr="00A04DEF" w:rsidRDefault="00801977" w:rsidP="000916C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见附录</w:t>
            </w:r>
            <w:r w:rsidRPr="00A04DEF">
              <w:rPr>
                <w:rFonts w:ascii="Times New Roman" w:hAnsi="Times New Roman"/>
              </w:rPr>
              <w:t>C</w:t>
            </w:r>
            <w:r w:rsidRPr="00A04DEF">
              <w:rPr>
                <w:rFonts w:ascii="Times New Roman" w:hAnsi="Times New Roman" w:hint="eastAsia"/>
              </w:rPr>
              <w:t>：《</w:t>
            </w:r>
            <w:r w:rsidRPr="007C4127">
              <w:rPr>
                <w:rFonts w:hint="eastAsia"/>
                <w:snapToGrid w:val="0"/>
                <w:color w:val="000000"/>
                <w:kern w:val="0"/>
                <w:szCs w:val="21"/>
              </w:rPr>
              <w:t>物联网振动网关输出电流测试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过</w:t>
            </w:r>
            <w:r w:rsidRPr="00A04DEF">
              <w:rPr>
                <w:rFonts w:ascii="Times New Roman" w:hAnsi="Times New Roman" w:hint="eastAsia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 w14:paraId="6C0E2EFD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801977" w:rsidRPr="00A04DEF" w14:paraId="5C0C5FA5" w14:textId="77777777" w:rsidTr="000916CE">
        <w:trPr>
          <w:trHeight w:val="560"/>
          <w:jc w:val="center"/>
        </w:trPr>
        <w:tc>
          <w:tcPr>
            <w:tcW w:w="1350" w:type="dxa"/>
            <w:vAlign w:val="center"/>
          </w:tcPr>
          <w:p w14:paraId="2CB1E6DE" w14:textId="77777777" w:rsidR="00801977" w:rsidRPr="00A04DEF" w:rsidRDefault="00801977" w:rsidP="000916CE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14:paraId="3FF29782" w14:textId="77777777" w:rsidR="00801977" w:rsidRPr="00A04DEF" w:rsidRDefault="00801977" w:rsidP="000916CE">
            <w:pPr>
              <w:jc w:val="left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58AB2D4B" w14:textId="77777777" w:rsidR="00801977" w:rsidRPr="00A04DEF" w:rsidRDefault="00801977" w:rsidP="000916CE">
            <w:pPr>
              <w:jc w:val="left"/>
              <w:rPr>
                <w:rFonts w:ascii="宋体"/>
                <w:bCs/>
                <w:szCs w:val="21"/>
              </w:rPr>
            </w:pPr>
            <w:r w:rsidRPr="00A04DEF"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 w:rsidRPr="00A04DEF">
              <w:rPr>
                <w:rFonts w:ascii="宋体" w:hAnsi="宋体" w:hint="eastAsia"/>
                <w:snapToGrid w:val="0"/>
                <w:kern w:val="0"/>
                <w:szCs w:val="21"/>
              </w:rPr>
              <w:t>查</w:t>
            </w:r>
            <w:r w:rsidRPr="00A04DEF">
              <w:rPr>
                <w:rFonts w:ascii="黑体" w:eastAsia="黑体" w:hint="eastAsia"/>
                <w:snapToGrid w:val="0"/>
                <w:kern w:val="0"/>
                <w:szCs w:val="21"/>
              </w:rPr>
              <w:t>《</w:t>
            </w:r>
            <w:r w:rsidRPr="007C4127">
              <w:rPr>
                <w:rFonts w:hint="eastAsia"/>
                <w:snapToGrid w:val="0"/>
                <w:color w:val="000000"/>
                <w:kern w:val="0"/>
                <w:szCs w:val="21"/>
              </w:rPr>
              <w:t>物联网振动网关输出电流测试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过程</w:t>
            </w:r>
            <w:r w:rsidRPr="00A04DEF">
              <w:rPr>
                <w:rFonts w:hint="eastAsia"/>
              </w:rPr>
              <w:t>控制规范</w:t>
            </w:r>
            <w:r w:rsidRPr="00A04DEF">
              <w:rPr>
                <w:rFonts w:ascii="黑体" w:eastAsia="黑体" w:hint="eastAsia"/>
                <w:snapToGrid w:val="0"/>
                <w:kern w:val="0"/>
                <w:szCs w:val="21"/>
              </w:rPr>
              <w:t>》</w:t>
            </w:r>
            <w:r w:rsidRPr="00A04DEF">
              <w:rPr>
                <w:rFonts w:ascii="Times New Roman" w:hAnsi="Times New Roman" w:hint="eastAsia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14:paraId="39F572A2" w14:textId="77777777" w:rsidR="00801977" w:rsidRPr="00A04DEF" w:rsidRDefault="00801977" w:rsidP="000916CE">
            <w:pPr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/>
                <w:szCs w:val="21"/>
              </w:rPr>
              <w:t>2.</w:t>
            </w:r>
            <w:r w:rsidRPr="00A04DEF">
              <w:rPr>
                <w:rFonts w:ascii="Times New Roman" w:hAnsi="Times New Roman" w:hint="eastAsia"/>
                <w:szCs w:val="21"/>
              </w:rPr>
              <w:t>查该测量过程要素：测量设备、测量方法、环境条件、人员操作技能等均受控。</w:t>
            </w:r>
          </w:p>
          <w:p w14:paraId="183B8945" w14:textId="77777777" w:rsidR="00801977" w:rsidRPr="00A04DEF" w:rsidRDefault="00801977" w:rsidP="000916CE">
            <w:pPr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/>
                <w:szCs w:val="21"/>
              </w:rPr>
              <w:t>3.</w:t>
            </w:r>
            <w:r w:rsidRPr="00A04DEF">
              <w:rPr>
                <w:rFonts w:ascii="Times New Roman" w:hAnsi="Times New Roman" w:hint="eastAsia"/>
                <w:szCs w:val="21"/>
              </w:rPr>
              <w:t>查该测量过程不确定度评定方法正确。</w:t>
            </w:r>
          </w:p>
          <w:p w14:paraId="3F0DDC6E" w14:textId="77777777" w:rsidR="00801977" w:rsidRPr="00A04DEF" w:rsidRDefault="00801977" w:rsidP="000916CE">
            <w:pPr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/>
                <w:szCs w:val="21"/>
              </w:rPr>
              <w:t>4.</w:t>
            </w:r>
            <w:r w:rsidRPr="00A04DEF">
              <w:rPr>
                <w:rFonts w:ascii="Times New Roman" w:hAnsi="Times New Roman" w:hint="eastAsia"/>
                <w:szCs w:val="21"/>
              </w:rPr>
              <w:t>查该</w:t>
            </w:r>
            <w:r w:rsidRPr="00A04DEF">
              <w:rPr>
                <w:rFonts w:ascii="Times New Roman" w:hAnsi="Times New Roman" w:hint="eastAsia"/>
              </w:rPr>
              <w:t>测量过程有效性确认方法正确，满足测量过程控制要求。</w:t>
            </w:r>
          </w:p>
          <w:p w14:paraId="11CE42ED" w14:textId="77777777" w:rsidR="00801977" w:rsidRPr="00A04DEF" w:rsidRDefault="00801977" w:rsidP="000916CE">
            <w:pPr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/>
              </w:rPr>
              <w:t>5.</w:t>
            </w:r>
            <w:r w:rsidRPr="00A04DEF">
              <w:rPr>
                <w:rFonts w:ascii="Times New Roman" w:hAnsi="Times New Roman" w:hint="eastAsia"/>
                <w:szCs w:val="21"/>
              </w:rPr>
              <w:t>查该测量过程监视记录，在控制限。测量过程控制图绘制方法正确。</w:t>
            </w:r>
          </w:p>
          <w:p w14:paraId="30EA4535" w14:textId="77777777" w:rsidR="00801977" w:rsidRPr="00A04DEF" w:rsidRDefault="00801977" w:rsidP="000916CE">
            <w:pPr>
              <w:rPr>
                <w:rFonts w:ascii="Times New Roman" w:hAnsi="Times New Roman"/>
                <w:szCs w:val="21"/>
              </w:rPr>
            </w:pPr>
          </w:p>
          <w:p w14:paraId="266DC431" w14:textId="77777777" w:rsidR="00801977" w:rsidRPr="00A04DEF" w:rsidRDefault="00801977" w:rsidP="000916CE">
            <w:pPr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审核结论：</w:t>
            </w:r>
            <w:r w:rsidRPr="00A04DEF">
              <w:rPr>
                <w:rFonts w:ascii="Times New Roman" w:hAnsi="Times New Roman"/>
                <w:szCs w:val="20"/>
              </w:rPr>
              <w:sym w:font="Wingdings" w:char="F0FE"/>
            </w:r>
            <w:r w:rsidRPr="00A04DEF">
              <w:rPr>
                <w:rFonts w:ascii="Times New Roman" w:hAnsi="Times New Roman" w:hint="eastAsia"/>
                <w:szCs w:val="21"/>
              </w:rPr>
              <w:t>符合</w:t>
            </w:r>
            <w:r w:rsidRPr="00A04DEF">
              <w:rPr>
                <w:rFonts w:ascii="Times New Roman" w:hAnsi="Times New Roman"/>
                <w:szCs w:val="21"/>
              </w:rPr>
              <w:t xml:space="preserve">   □</w:t>
            </w:r>
            <w:r w:rsidRPr="00A04DEF">
              <w:rPr>
                <w:rFonts w:ascii="Times New Roman" w:hAnsi="Times New Roman" w:hint="eastAsia"/>
                <w:szCs w:val="21"/>
              </w:rPr>
              <w:t>有缺陷</w:t>
            </w:r>
            <w:r w:rsidRPr="00A04DEF">
              <w:rPr>
                <w:rFonts w:ascii="Times New Roman" w:hAnsi="Times New Roman"/>
                <w:szCs w:val="21"/>
              </w:rPr>
              <w:t xml:space="preserve">    □</w:t>
            </w:r>
            <w:r w:rsidRPr="00A04DEF">
              <w:rPr>
                <w:rFonts w:ascii="Times New Roman" w:hAnsi="Times New Roman" w:hint="eastAsia"/>
                <w:szCs w:val="21"/>
              </w:rPr>
              <w:t>不符合（注：在选项上打</w:t>
            </w:r>
            <w:r w:rsidRPr="00A04DEF">
              <w:rPr>
                <w:rFonts w:ascii="Times New Roman" w:hAnsi="Times New Roman"/>
                <w:szCs w:val="21"/>
              </w:rPr>
              <w:t>√</w:t>
            </w:r>
            <w:r w:rsidRPr="00A04DEF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61BE2098" w14:textId="77777777" w:rsidR="00801977" w:rsidRDefault="00801977" w:rsidP="00801977">
      <w:pPr>
        <w:spacing w:beforeLines="50" w:before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 xml:space="preserve">020 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</w:rPr>
        <w:t xml:space="preserve"> 7 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</w:rPr>
        <w:t xml:space="preserve">23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 w:hint="eastAsia"/>
          <w:szCs w:val="21"/>
        </w:rPr>
        <w:t>审核员：耿丽修</w:t>
      </w:r>
      <w:r>
        <w:rPr>
          <w:rFonts w:ascii="Times New Roman" w:hAnsi="Times New Roman"/>
          <w:szCs w:val="21"/>
        </w:rPr>
        <w:t xml:space="preserve">         </w:t>
      </w:r>
      <w:r w:rsidRPr="009464E0">
        <w:rPr>
          <w:rFonts w:ascii="Times New Roman" w:hAnsi="Times New Roman"/>
          <w:color w:val="000000"/>
          <w:szCs w:val="21"/>
        </w:rPr>
        <w:t xml:space="preserve">  </w:t>
      </w:r>
      <w:r w:rsidRPr="009464E0">
        <w:rPr>
          <w:rFonts w:hint="eastAsia"/>
          <w:color w:val="000000"/>
        </w:rPr>
        <w:t>企业部门</w:t>
      </w:r>
      <w:r w:rsidRPr="009464E0">
        <w:rPr>
          <w:rFonts w:ascii="Times New Roman" w:hAnsi="Times New Roman" w:hint="eastAsia"/>
          <w:color w:val="000000"/>
          <w:szCs w:val="21"/>
        </w:rPr>
        <w:t>代表：</w:t>
      </w:r>
    </w:p>
    <w:p w14:paraId="0269DA7F" w14:textId="77777777" w:rsidR="00ED10C9" w:rsidRPr="00801977" w:rsidRDefault="00ED10C9" w:rsidP="00ED10C9">
      <w:pPr>
        <w:wordWrap w:val="0"/>
        <w:jc w:val="right"/>
        <w:rPr>
          <w:rFonts w:ascii="Times New Roman" w:hAnsi="Times New Roman"/>
          <w:sz w:val="20"/>
          <w:szCs w:val="24"/>
        </w:rPr>
      </w:pPr>
    </w:p>
    <w:p w14:paraId="7F42BA24" w14:textId="34C0926E" w:rsidR="00ED10C9" w:rsidRDefault="00ED10C9" w:rsidP="00ED10C9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ED10C9">
        <w:rPr>
          <w:rFonts w:ascii="Times New Roman" w:hAnsi="Times New Roman" w:hint="eastAsia"/>
          <w:sz w:val="20"/>
          <w:szCs w:val="24"/>
        </w:rPr>
        <w:lastRenderedPageBreak/>
        <w:t>编号：</w:t>
      </w:r>
      <w:r w:rsidR="007B61FE" w:rsidRPr="007B61FE">
        <w:rPr>
          <w:rFonts w:ascii="Times New Roman" w:hAnsi="Times New Roman"/>
          <w:sz w:val="20"/>
          <w:szCs w:val="24"/>
          <w:u w:val="single"/>
        </w:rPr>
        <w:t>0146-20</w:t>
      </w:r>
      <w:r w:rsidR="00550232">
        <w:rPr>
          <w:rFonts w:ascii="Times New Roman" w:hAnsi="Times New Roman"/>
          <w:sz w:val="20"/>
          <w:szCs w:val="24"/>
          <w:u w:val="single"/>
        </w:rPr>
        <w:t>20</w:t>
      </w:r>
      <w:r w:rsidRPr="007B61FE">
        <w:rPr>
          <w:rFonts w:ascii="Times New Roman" w:hAnsi="Times New Roman"/>
          <w:sz w:val="20"/>
          <w:szCs w:val="24"/>
          <w:u w:val="single"/>
        </w:rPr>
        <w:t xml:space="preserve">  </w:t>
      </w:r>
      <w:r>
        <w:rPr>
          <w:rFonts w:ascii="Times New Roman" w:hAnsi="Times New Roman"/>
          <w:sz w:val="20"/>
          <w:szCs w:val="24"/>
          <w:u w:val="single"/>
        </w:rPr>
        <w:t xml:space="preserve">          </w:t>
      </w:r>
    </w:p>
    <w:p w14:paraId="6649BB41" w14:textId="77777777" w:rsidR="00FF38B4" w:rsidRDefault="00FF38B4" w:rsidP="00FF38B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0A0" w:firstRow="1" w:lastRow="0" w:firstColumn="1" w:lastColumn="0" w:noHBand="0" w:noVBand="0"/>
      </w:tblPr>
      <w:tblGrid>
        <w:gridCol w:w="1350"/>
        <w:gridCol w:w="324"/>
        <w:gridCol w:w="664"/>
        <w:gridCol w:w="854"/>
        <w:gridCol w:w="567"/>
        <w:gridCol w:w="1384"/>
        <w:gridCol w:w="630"/>
        <w:gridCol w:w="810"/>
        <w:gridCol w:w="610"/>
        <w:gridCol w:w="1036"/>
        <w:gridCol w:w="553"/>
        <w:gridCol w:w="1293"/>
      </w:tblGrid>
      <w:tr w:rsidR="00FF38B4" w:rsidRPr="00A04DEF" w14:paraId="40FB80A6" w14:textId="77777777" w:rsidTr="009C1D4C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14:paraId="35A1955D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测量过程</w:t>
            </w:r>
          </w:p>
          <w:p w14:paraId="12EBE814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/>
              </w:rPr>
              <w:t>(</w:t>
            </w:r>
            <w:r w:rsidRPr="00A04DEF">
              <w:rPr>
                <w:rFonts w:ascii="Times New Roman" w:hAnsi="Times New Roman" w:hint="eastAsia"/>
              </w:rPr>
              <w:t>参数</w:t>
            </w:r>
            <w:r w:rsidRPr="00A04DEF">
              <w:rPr>
                <w:rFonts w:ascii="Times New Roman" w:hAnsi="Times New Roman"/>
              </w:rPr>
              <w:t>)</w:t>
            </w:r>
            <w:r w:rsidRPr="00A04DEF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469" w:type="dxa"/>
            <w:gridSpan w:val="4"/>
            <w:vAlign w:val="center"/>
          </w:tcPr>
          <w:p w14:paraId="7F331231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1E7E85">
              <w:rPr>
                <w:rFonts w:ascii="Times New Roman" w:hAnsi="Times New Roman" w:hint="eastAsia"/>
                <w:bCs/>
                <w:szCs w:val="21"/>
              </w:rPr>
              <w:t>智能监控网关</w:t>
            </w:r>
            <w:r>
              <w:rPr>
                <w:rFonts w:ascii="Times New Roman" w:hAnsi="Times New Roman" w:hint="eastAsia"/>
                <w:bCs/>
                <w:szCs w:val="21"/>
              </w:rPr>
              <w:t>（加速度监测模块裸机）通道</w:t>
            </w:r>
            <w:r w:rsidRPr="001E7E85">
              <w:rPr>
                <w:rFonts w:ascii="Times New Roman" w:hAnsi="Times New Roman" w:hint="eastAsia"/>
                <w:bCs/>
                <w:szCs w:val="21"/>
              </w:rPr>
              <w:t>电压测试过程</w:t>
            </w:r>
          </w:p>
        </w:tc>
        <w:tc>
          <w:tcPr>
            <w:tcW w:w="1440" w:type="dxa"/>
            <w:gridSpan w:val="2"/>
            <w:vAlign w:val="center"/>
          </w:tcPr>
          <w:p w14:paraId="654DD437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14:paraId="75D329E7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质量部</w:t>
            </w:r>
          </w:p>
        </w:tc>
      </w:tr>
      <w:tr w:rsidR="00FF38B4" w:rsidRPr="00A04DEF" w14:paraId="0D4E0681" w14:textId="77777777" w:rsidTr="009C1D4C">
        <w:trPr>
          <w:trHeight w:val="43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14:paraId="0B83325B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被测参数</w:t>
            </w:r>
          </w:p>
          <w:p w14:paraId="432F7C90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FCA804D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参数</w:t>
            </w:r>
            <w:r w:rsidRPr="00A04DEF">
              <w:rPr>
                <w:rFonts w:ascii="Times New Roman" w:hAnsi="Times New Roman"/>
              </w:rPr>
              <w:t>M</w:t>
            </w:r>
          </w:p>
        </w:tc>
        <w:tc>
          <w:tcPr>
            <w:tcW w:w="1951" w:type="dxa"/>
            <w:gridSpan w:val="2"/>
            <w:vAlign w:val="center"/>
          </w:tcPr>
          <w:p w14:paraId="66A8B13C" w14:textId="77777777" w:rsidR="00FF38B4" w:rsidRDefault="00FF38B4" w:rsidP="009C1D4C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6A1174">
              <w:rPr>
                <w:rFonts w:ascii="Times New Roman" w:hAnsi="Times New Roman"/>
                <w:bCs/>
                <w:szCs w:val="21"/>
              </w:rPr>
              <w:t>通道电压：</w:t>
            </w:r>
          </w:p>
          <w:p w14:paraId="70A42B87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6D352C">
              <w:rPr>
                <w:rFonts w:ascii="Times New Roman" w:hAnsi="Times New Roman"/>
                <w:snapToGrid w:val="0"/>
                <w:kern w:val="0"/>
                <w:szCs w:val="21"/>
              </w:rPr>
              <w:t>100</w:t>
            </w:r>
            <w:r w:rsidRPr="006D352C">
              <w:rPr>
                <w:rFonts w:ascii="Times New Roman" w:hAnsi="Times New Roman"/>
                <w:szCs w:val="21"/>
              </w:rPr>
              <w:t xml:space="preserve"> mV±5mV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6526C6FD" w14:textId="77777777" w:rsidR="00FF38B4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14:paraId="1BACB5F3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14:paraId="4BCCDD2E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6D352C"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.33</w:t>
            </w:r>
            <w:r w:rsidRPr="006D352C">
              <w:rPr>
                <w:rFonts w:ascii="Times New Roman" w:hAnsi="Times New Roman"/>
                <w:szCs w:val="21"/>
              </w:rPr>
              <w:t xml:space="preserve"> mV</w:t>
            </w:r>
          </w:p>
        </w:tc>
      </w:tr>
      <w:tr w:rsidR="00FF38B4" w:rsidRPr="00A04DEF" w14:paraId="464FDA20" w14:textId="77777777" w:rsidTr="009C1D4C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14:paraId="055C3FB5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F04C91D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公差</w:t>
            </w:r>
            <w:r w:rsidRPr="00A04DEF">
              <w:rPr>
                <w:rFonts w:ascii="Times New Roman" w:hAnsi="Times New Roman"/>
              </w:rPr>
              <w:t>T</w:t>
            </w:r>
          </w:p>
        </w:tc>
        <w:tc>
          <w:tcPr>
            <w:tcW w:w="1951" w:type="dxa"/>
            <w:gridSpan w:val="2"/>
            <w:vAlign w:val="center"/>
          </w:tcPr>
          <w:p w14:paraId="35A42684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  <w:r w:rsidRPr="006D352C">
              <w:rPr>
                <w:rFonts w:ascii="Times New Roman" w:hAnsi="Times New Roman"/>
                <w:szCs w:val="21"/>
              </w:rPr>
              <w:t xml:space="preserve"> mV</w:t>
            </w:r>
          </w:p>
        </w:tc>
        <w:tc>
          <w:tcPr>
            <w:tcW w:w="1440" w:type="dxa"/>
            <w:gridSpan w:val="2"/>
            <w:vMerge/>
            <w:vAlign w:val="center"/>
          </w:tcPr>
          <w:p w14:paraId="75666CA4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7562D5D9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14:paraId="6BB2D2DA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.11</w:t>
            </w:r>
            <w:r w:rsidRPr="006D352C">
              <w:rPr>
                <w:rFonts w:ascii="Times New Roman" w:hAnsi="Times New Roman"/>
                <w:szCs w:val="21"/>
              </w:rPr>
              <w:t>mV</w:t>
            </w:r>
          </w:p>
        </w:tc>
      </w:tr>
      <w:tr w:rsidR="00FF38B4" w:rsidRPr="00A04DEF" w14:paraId="7BE701D4" w14:textId="77777777" w:rsidTr="009C1D4C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14:paraId="006FCAE1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BC6D7A1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951" w:type="dxa"/>
            <w:gridSpan w:val="2"/>
            <w:vAlign w:val="center"/>
          </w:tcPr>
          <w:p w14:paraId="764B16AD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40" w:type="dxa"/>
            <w:gridSpan w:val="2"/>
            <w:vMerge/>
            <w:vAlign w:val="center"/>
          </w:tcPr>
          <w:p w14:paraId="39B1D253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75DE8E25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14:paraId="76001308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FF38B4" w:rsidRPr="00A04DEF" w14:paraId="3257943B" w14:textId="77777777" w:rsidTr="009C1D4C">
        <w:trPr>
          <w:trHeight w:val="327"/>
          <w:jc w:val="center"/>
        </w:trPr>
        <w:tc>
          <w:tcPr>
            <w:tcW w:w="10075" w:type="dxa"/>
            <w:gridSpan w:val="12"/>
          </w:tcPr>
          <w:p w14:paraId="683E1FD1" w14:textId="77777777" w:rsidR="00FF38B4" w:rsidRPr="00A04DEF" w:rsidRDefault="00FF38B4" w:rsidP="009C1D4C">
            <w:pPr>
              <w:jc w:val="left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测量过程要素控制状况：</w:t>
            </w:r>
          </w:p>
        </w:tc>
      </w:tr>
      <w:tr w:rsidR="00FF38B4" w:rsidRPr="00A04DEF" w14:paraId="22981DAE" w14:textId="77777777" w:rsidTr="009C1D4C">
        <w:trPr>
          <w:trHeight w:val="345"/>
          <w:jc w:val="center"/>
        </w:trPr>
        <w:tc>
          <w:tcPr>
            <w:tcW w:w="2338" w:type="dxa"/>
            <w:gridSpan w:val="3"/>
            <w:vAlign w:val="center"/>
          </w:tcPr>
          <w:p w14:paraId="64DE6636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 w14:paraId="43040A19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 w14:paraId="0D042AD1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是否满足</w:t>
            </w:r>
          </w:p>
          <w:p w14:paraId="73EB3D35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计量要求</w:t>
            </w:r>
          </w:p>
        </w:tc>
      </w:tr>
      <w:tr w:rsidR="00FF38B4" w:rsidRPr="00A04DEF" w14:paraId="29E00028" w14:textId="77777777" w:rsidTr="009C1D4C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14:paraId="40B766C4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14:paraId="56EE3CC7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2014" w:type="dxa"/>
            <w:gridSpan w:val="2"/>
            <w:vAlign w:val="center"/>
          </w:tcPr>
          <w:p w14:paraId="0C9E7464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420" w:type="dxa"/>
            <w:gridSpan w:val="2"/>
            <w:vAlign w:val="center"/>
          </w:tcPr>
          <w:p w14:paraId="35E3C87E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 w14:paraId="7E8F4B08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其他特性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14:paraId="5A3E7A20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F38B4" w:rsidRPr="00A04DEF" w14:paraId="34478E40" w14:textId="77777777" w:rsidTr="00FF38B4">
        <w:trPr>
          <w:trHeight w:val="310"/>
          <w:jc w:val="center"/>
        </w:trPr>
        <w:tc>
          <w:tcPr>
            <w:tcW w:w="2338" w:type="dxa"/>
            <w:gridSpan w:val="3"/>
            <w:vAlign w:val="center"/>
          </w:tcPr>
          <w:p w14:paraId="1172D2E7" w14:textId="77777777" w:rsidR="00FF38B4" w:rsidRPr="001325CE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247AAF">
              <w:rPr>
                <w:rFonts w:ascii="Times New Roman" w:hAnsi="Times New Roman"/>
                <w:bCs/>
                <w:szCs w:val="21"/>
              </w:rPr>
              <w:t>信号发生器</w:t>
            </w:r>
          </w:p>
        </w:tc>
        <w:tc>
          <w:tcPr>
            <w:tcW w:w="1421" w:type="dxa"/>
            <w:gridSpan w:val="2"/>
            <w:vAlign w:val="center"/>
          </w:tcPr>
          <w:p w14:paraId="7D11AF9F" w14:textId="77777777" w:rsidR="00FF38B4" w:rsidRPr="001325CE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1325CE">
              <w:rPr>
                <w:rFonts w:ascii="Times New Roman" w:hAnsi="Times New Roman"/>
                <w:szCs w:val="21"/>
              </w:rPr>
              <w:t>200</w:t>
            </w:r>
            <w:r w:rsidRPr="00247AAF">
              <w:rPr>
                <w:rFonts w:ascii="Times New Roman" w:hAnsi="Times New Roman"/>
                <w:szCs w:val="21"/>
              </w:rPr>
              <w:t>mV</w:t>
            </w:r>
          </w:p>
        </w:tc>
        <w:tc>
          <w:tcPr>
            <w:tcW w:w="2014" w:type="dxa"/>
            <w:gridSpan w:val="2"/>
            <w:vAlign w:val="center"/>
          </w:tcPr>
          <w:p w14:paraId="2A8B6072" w14:textId="77777777" w:rsidR="00FF38B4" w:rsidRPr="001325CE" w:rsidRDefault="00FF38B4" w:rsidP="009C1D4C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1325CE">
              <w:rPr>
                <w:rFonts w:ascii="Times New Roman" w:hAnsi="Times New Roman"/>
                <w:bCs/>
                <w:color w:val="0D0D0D"/>
                <w:szCs w:val="21"/>
              </w:rPr>
              <w:t xml:space="preserve"> </w:t>
            </w:r>
            <w:r w:rsidRPr="00247AAF">
              <w:rPr>
                <w:rFonts w:ascii="Times New Roman" w:hAnsi="Times New Roman"/>
                <w:i/>
                <w:color w:val="000000"/>
                <w:szCs w:val="21"/>
              </w:rPr>
              <w:t>U</w:t>
            </w:r>
            <w:r w:rsidRPr="00247AAF">
              <w:rPr>
                <w:rFonts w:ascii="Times New Roman" w:hAnsi="Times New Roman"/>
                <w:color w:val="000000"/>
                <w:szCs w:val="21"/>
              </w:rPr>
              <w:t>=0.1mV</w:t>
            </w:r>
            <w:r w:rsidRPr="00247AAF">
              <w:rPr>
                <w:rFonts w:ascii="Times New Roman" w:hAnsi="Times New Roman"/>
                <w:color w:val="000000"/>
                <w:szCs w:val="21"/>
              </w:rPr>
              <w:t>，</w:t>
            </w:r>
            <w:r w:rsidRPr="00247AAF">
              <w:rPr>
                <w:rFonts w:ascii="Times New Roman" w:hAnsi="Times New Roman"/>
                <w:i/>
                <w:color w:val="000000"/>
                <w:szCs w:val="21"/>
              </w:rPr>
              <w:t>k</w:t>
            </w:r>
            <w:r w:rsidRPr="00247AAF">
              <w:rPr>
                <w:rFonts w:ascii="Times New Roman" w:hAnsi="Times New Roman"/>
                <w:color w:val="000000"/>
                <w:szCs w:val="21"/>
              </w:rPr>
              <w:t>=2</w:t>
            </w:r>
          </w:p>
        </w:tc>
        <w:tc>
          <w:tcPr>
            <w:tcW w:w="1420" w:type="dxa"/>
            <w:gridSpan w:val="2"/>
          </w:tcPr>
          <w:p w14:paraId="3FFFCEA7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589" w:type="dxa"/>
            <w:gridSpan w:val="2"/>
          </w:tcPr>
          <w:p w14:paraId="53A7C352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/</w:t>
            </w: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293" w:type="dxa"/>
            <w:vMerge/>
            <w:vAlign w:val="center"/>
          </w:tcPr>
          <w:p w14:paraId="65FCF4C8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F38B4" w:rsidRPr="00A04DEF" w14:paraId="3BE3D55B" w14:textId="77777777" w:rsidTr="009C1D4C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14:paraId="3828EED0" w14:textId="77777777" w:rsidR="00FF38B4" w:rsidRPr="005D7C04" w:rsidRDefault="00FF38B4" w:rsidP="009C1D4C">
            <w:pPr>
              <w:rPr>
                <w:rFonts w:ascii="Times New Roman" w:hAnsi="Times New Roman"/>
                <w:szCs w:val="21"/>
              </w:rPr>
            </w:pPr>
            <w:r w:rsidRPr="005D7C04"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 w14:paraId="155E78EF" w14:textId="77777777" w:rsidR="00FF38B4" w:rsidRPr="005D7C04" w:rsidRDefault="00FF38B4" w:rsidP="009C1D4C">
            <w:pPr>
              <w:rPr>
                <w:rFonts w:ascii="Times New Roman" w:hAnsi="Times New Roman"/>
              </w:rPr>
            </w:pPr>
            <w:r w:rsidRPr="005D7C04">
              <w:t>BHKJCL-GF-202002</w:t>
            </w:r>
            <w:r w:rsidRPr="005D7C04">
              <w:rPr>
                <w:rFonts w:hint="eastAsia"/>
              </w:rPr>
              <w:t>《</w:t>
            </w:r>
            <w:r w:rsidRPr="001E7E85">
              <w:rPr>
                <w:rFonts w:ascii="Times New Roman" w:hAnsi="Times New Roman" w:hint="eastAsia"/>
                <w:bCs/>
                <w:szCs w:val="21"/>
              </w:rPr>
              <w:t>智能监控网关</w:t>
            </w:r>
            <w:r>
              <w:rPr>
                <w:rFonts w:ascii="Times New Roman" w:hAnsi="Times New Roman" w:hint="eastAsia"/>
                <w:bCs/>
                <w:szCs w:val="21"/>
              </w:rPr>
              <w:t>（加速度监测模块裸机）通道</w:t>
            </w:r>
            <w:r w:rsidRPr="001E7E85">
              <w:rPr>
                <w:rFonts w:ascii="Times New Roman" w:hAnsi="Times New Roman" w:hint="eastAsia"/>
                <w:bCs/>
                <w:szCs w:val="21"/>
              </w:rPr>
              <w:t>电压测试过程</w:t>
            </w:r>
            <w:r w:rsidRPr="005D7C04">
              <w:rPr>
                <w:rFonts w:hint="eastAsia"/>
              </w:rPr>
              <w:t>控制规范》</w:t>
            </w:r>
          </w:p>
        </w:tc>
        <w:tc>
          <w:tcPr>
            <w:tcW w:w="1293" w:type="dxa"/>
            <w:vAlign w:val="center"/>
          </w:tcPr>
          <w:p w14:paraId="6452145B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F38B4" w:rsidRPr="00A04DEF" w14:paraId="59270035" w14:textId="77777777" w:rsidTr="00FF38B4">
        <w:trPr>
          <w:trHeight w:val="371"/>
          <w:jc w:val="center"/>
        </w:trPr>
        <w:tc>
          <w:tcPr>
            <w:tcW w:w="2338" w:type="dxa"/>
            <w:gridSpan w:val="3"/>
            <w:vAlign w:val="center"/>
          </w:tcPr>
          <w:p w14:paraId="2E7CC5EC" w14:textId="77777777" w:rsidR="00FF38B4" w:rsidRPr="005D7C04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5D7C04"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 w14:paraId="03C1BB9D" w14:textId="77777777" w:rsidR="00FF38B4" w:rsidRPr="005D7C04" w:rsidRDefault="00FF38B4" w:rsidP="009C1D4C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hAnsi="Times New Roman"/>
              </w:rPr>
            </w:pPr>
            <w:r w:rsidRPr="002B00EF">
              <w:rPr>
                <w:rFonts w:ascii="Times New Roman" w:hAnsi="Times New Roman"/>
                <w:b w:val="0"/>
                <w:bCs/>
                <w:sz w:val="21"/>
                <w:szCs w:val="21"/>
              </w:rPr>
              <w:t>JZ-0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32501004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《加速度监测模块裸机</w:t>
            </w:r>
            <w:r w:rsidRPr="002B00EF">
              <w:rPr>
                <w:rFonts w:ascii="Times New Roman" w:hAnsi="Times New Roman"/>
                <w:b w:val="0"/>
                <w:bCs/>
                <w:sz w:val="21"/>
                <w:szCs w:val="21"/>
              </w:rPr>
              <w:t>检验指导书》</w:t>
            </w:r>
          </w:p>
        </w:tc>
        <w:tc>
          <w:tcPr>
            <w:tcW w:w="1293" w:type="dxa"/>
            <w:vAlign w:val="center"/>
          </w:tcPr>
          <w:p w14:paraId="3A473773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F38B4" w:rsidRPr="00A04DEF" w14:paraId="281033E2" w14:textId="77777777" w:rsidTr="009C1D4C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14:paraId="483FCB64" w14:textId="77777777" w:rsidR="00FF38B4" w:rsidRPr="005D7C04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5D7C04"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 w14:paraId="526AA8DF" w14:textId="77777777" w:rsidR="00FF38B4" w:rsidRPr="005D7C04" w:rsidRDefault="00FF38B4" w:rsidP="009C1D4C">
            <w:pPr>
              <w:rPr>
                <w:rFonts w:ascii="Times New Roman" w:hAnsi="Times New Roman"/>
              </w:rPr>
            </w:pPr>
            <w:r w:rsidRPr="005D7C04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293" w:type="dxa"/>
            <w:vAlign w:val="center"/>
          </w:tcPr>
          <w:p w14:paraId="60DD6247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F38B4" w:rsidRPr="00A04DEF" w14:paraId="0716F212" w14:textId="77777777" w:rsidTr="009C1D4C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14:paraId="10A322C5" w14:textId="77777777" w:rsidR="00FF38B4" w:rsidRPr="005D7C04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5D7C04"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 w14:paraId="5D79A5D9" w14:textId="77777777" w:rsidR="00FF38B4" w:rsidRPr="005D7C04" w:rsidRDefault="00FF38B4" w:rsidP="009C1D4C">
            <w:pPr>
              <w:rPr>
                <w:rFonts w:ascii="Times New Roman" w:hAnsi="Times New Roman"/>
              </w:rPr>
            </w:pPr>
            <w:r w:rsidRPr="005D7C04">
              <w:rPr>
                <w:rFonts w:ascii="Times New Roman" w:hAnsi="Times New Roman" w:hint="eastAsia"/>
              </w:rPr>
              <w:t>张艳华，培训后上岗</w:t>
            </w:r>
          </w:p>
        </w:tc>
        <w:tc>
          <w:tcPr>
            <w:tcW w:w="1293" w:type="dxa"/>
            <w:vAlign w:val="center"/>
          </w:tcPr>
          <w:p w14:paraId="1EDC5E36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F38B4" w:rsidRPr="00A04DEF" w14:paraId="6A3ABB16" w14:textId="77777777" w:rsidTr="009C1D4C">
        <w:trPr>
          <w:trHeight w:val="146"/>
          <w:jc w:val="center"/>
        </w:trPr>
        <w:tc>
          <w:tcPr>
            <w:tcW w:w="2338" w:type="dxa"/>
            <w:gridSpan w:val="3"/>
            <w:vAlign w:val="center"/>
          </w:tcPr>
          <w:p w14:paraId="165155B6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 w14:paraId="4951F14C" w14:textId="77777777" w:rsidR="00FF38B4" w:rsidRPr="00A04DEF" w:rsidRDefault="00FF38B4" w:rsidP="009C1D4C">
            <w:pPr>
              <w:jc w:val="left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见附录</w:t>
            </w:r>
            <w:r w:rsidRPr="00A04DEF">
              <w:rPr>
                <w:rFonts w:ascii="Times New Roman" w:hAnsi="Times New Roman"/>
                <w:szCs w:val="21"/>
              </w:rPr>
              <w:t>A</w:t>
            </w:r>
            <w:r w:rsidRPr="00A04DEF">
              <w:rPr>
                <w:rFonts w:ascii="Times New Roman" w:hAnsi="Times New Roman" w:hint="eastAsia"/>
                <w:szCs w:val="21"/>
              </w:rPr>
              <w:t>：《</w:t>
            </w:r>
            <w:r w:rsidRPr="001E7E85">
              <w:rPr>
                <w:rFonts w:ascii="Times New Roman" w:hAnsi="Times New Roman" w:hint="eastAsia"/>
                <w:bCs/>
                <w:szCs w:val="21"/>
              </w:rPr>
              <w:t>智能监控网关</w:t>
            </w:r>
            <w:r>
              <w:rPr>
                <w:rFonts w:ascii="Times New Roman" w:hAnsi="Times New Roman" w:hint="eastAsia"/>
                <w:bCs/>
                <w:szCs w:val="21"/>
              </w:rPr>
              <w:t>（加速度监测模块裸机）通道</w:t>
            </w:r>
            <w:r w:rsidRPr="001E7E85">
              <w:rPr>
                <w:rFonts w:ascii="Times New Roman" w:hAnsi="Times New Roman" w:hint="eastAsia"/>
                <w:bCs/>
                <w:szCs w:val="21"/>
              </w:rPr>
              <w:t>电压测试过程</w:t>
            </w:r>
            <w:r w:rsidRPr="00A04DEF">
              <w:rPr>
                <w:rFonts w:ascii="Times New Roman" w:hAnsi="Times New Roman" w:hint="eastAsia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 w14:paraId="67A2C3B4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F38B4" w:rsidRPr="00A04DEF" w14:paraId="34F44FE4" w14:textId="77777777" w:rsidTr="009C1D4C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14:paraId="6A282E01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 w14:paraId="2279D599" w14:textId="77777777" w:rsidR="00FF38B4" w:rsidRPr="00A04DEF" w:rsidRDefault="00FF38B4" w:rsidP="009C1D4C">
            <w:pPr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见</w:t>
            </w:r>
            <w:r w:rsidRPr="00A04DEF">
              <w:rPr>
                <w:rFonts w:ascii="Times New Roman" w:hAnsi="Times New Roman" w:hint="eastAsia"/>
                <w:szCs w:val="21"/>
              </w:rPr>
              <w:t>附录</w:t>
            </w:r>
            <w:r w:rsidRPr="00A04DEF">
              <w:rPr>
                <w:rFonts w:ascii="Times New Roman" w:hAnsi="Times New Roman"/>
                <w:szCs w:val="21"/>
              </w:rPr>
              <w:t>B</w:t>
            </w:r>
            <w:r w:rsidRPr="00A04DEF">
              <w:rPr>
                <w:rFonts w:ascii="Times New Roman" w:hAnsi="Times New Roman" w:hint="eastAsia"/>
                <w:szCs w:val="21"/>
              </w:rPr>
              <w:t>：</w:t>
            </w:r>
            <w:r w:rsidRPr="00A04DEF">
              <w:rPr>
                <w:rFonts w:ascii="Times New Roman" w:hAnsi="Times New Roman" w:hint="eastAsia"/>
              </w:rPr>
              <w:t>《</w:t>
            </w:r>
            <w:r w:rsidRPr="001E7E85">
              <w:rPr>
                <w:rFonts w:ascii="Times New Roman" w:hAnsi="Times New Roman" w:hint="eastAsia"/>
                <w:bCs/>
                <w:szCs w:val="21"/>
              </w:rPr>
              <w:t>智能监控网关</w:t>
            </w:r>
            <w:r>
              <w:rPr>
                <w:rFonts w:ascii="Times New Roman" w:hAnsi="Times New Roman" w:hint="eastAsia"/>
                <w:bCs/>
                <w:szCs w:val="21"/>
              </w:rPr>
              <w:t>（加速度监测模块裸机）通道</w:t>
            </w:r>
            <w:r w:rsidRPr="001E7E85">
              <w:rPr>
                <w:rFonts w:ascii="Times New Roman" w:hAnsi="Times New Roman" w:hint="eastAsia"/>
                <w:bCs/>
                <w:szCs w:val="21"/>
              </w:rPr>
              <w:t>电压测试过程</w:t>
            </w:r>
            <w:r w:rsidRPr="00A04DEF">
              <w:rPr>
                <w:rFonts w:ascii="Times New Roman" w:hAnsi="Times New Roman" w:hint="eastAsia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 w14:paraId="37042460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F38B4" w:rsidRPr="00A04DEF" w14:paraId="05CE3275" w14:textId="77777777" w:rsidTr="009C1D4C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14:paraId="1BA9AF94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57C17AC2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 w14:paraId="348F54F2" w14:textId="77777777" w:rsidR="00FF38B4" w:rsidRPr="00A04DEF" w:rsidRDefault="00FF38B4" w:rsidP="009C1D4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</w:rPr>
              <w:t>见附录</w:t>
            </w:r>
            <w:r w:rsidRPr="00A04DEF">
              <w:rPr>
                <w:rFonts w:ascii="Times New Roman" w:hAnsi="Times New Roman"/>
              </w:rPr>
              <w:t>C</w:t>
            </w:r>
            <w:r w:rsidRPr="00A04DEF">
              <w:rPr>
                <w:rFonts w:ascii="Times New Roman" w:hAnsi="Times New Roman" w:hint="eastAsia"/>
              </w:rPr>
              <w:t>：《</w:t>
            </w:r>
            <w:r w:rsidRPr="001E7E85">
              <w:rPr>
                <w:rFonts w:ascii="Times New Roman" w:hAnsi="Times New Roman" w:hint="eastAsia"/>
                <w:bCs/>
                <w:szCs w:val="21"/>
              </w:rPr>
              <w:t>智能监控网关</w:t>
            </w:r>
            <w:r>
              <w:rPr>
                <w:rFonts w:ascii="Times New Roman" w:hAnsi="Times New Roman" w:hint="eastAsia"/>
                <w:bCs/>
                <w:szCs w:val="21"/>
              </w:rPr>
              <w:t>（加速度监测模块裸机）通道</w:t>
            </w:r>
            <w:r w:rsidRPr="001E7E85">
              <w:rPr>
                <w:rFonts w:ascii="Times New Roman" w:hAnsi="Times New Roman" w:hint="eastAsia"/>
                <w:bCs/>
                <w:szCs w:val="21"/>
              </w:rPr>
              <w:t>电压测试过程</w:t>
            </w:r>
            <w:r w:rsidRPr="00A04DEF">
              <w:rPr>
                <w:rFonts w:ascii="Times New Roman" w:hAnsi="Times New Roman" w:hint="eastAsia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 w14:paraId="79BA940A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F38B4" w:rsidRPr="00A04DEF" w14:paraId="05FA1BAD" w14:textId="77777777" w:rsidTr="009C1D4C">
        <w:trPr>
          <w:trHeight w:val="560"/>
          <w:jc w:val="center"/>
        </w:trPr>
        <w:tc>
          <w:tcPr>
            <w:tcW w:w="1350" w:type="dxa"/>
            <w:vAlign w:val="center"/>
          </w:tcPr>
          <w:p w14:paraId="5272587E" w14:textId="77777777" w:rsidR="00FF38B4" w:rsidRPr="00A04DEF" w:rsidRDefault="00FF38B4" w:rsidP="009C1D4C">
            <w:pPr>
              <w:jc w:val="center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14:paraId="07B9B723" w14:textId="77777777" w:rsidR="00FF38B4" w:rsidRPr="00A04DEF" w:rsidRDefault="00FF38B4" w:rsidP="009C1D4C">
            <w:pPr>
              <w:jc w:val="left"/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7AB379A0" w14:textId="77777777" w:rsidR="00FF38B4" w:rsidRPr="00A04DEF" w:rsidRDefault="00FF38B4" w:rsidP="009C1D4C">
            <w:pPr>
              <w:jc w:val="left"/>
              <w:rPr>
                <w:rFonts w:ascii="宋体"/>
                <w:bCs/>
                <w:szCs w:val="21"/>
              </w:rPr>
            </w:pPr>
            <w:r w:rsidRPr="00A04DEF"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 w:rsidRPr="00A04DEF">
              <w:rPr>
                <w:rFonts w:ascii="宋体" w:hAnsi="宋体" w:hint="eastAsia"/>
                <w:snapToGrid w:val="0"/>
                <w:kern w:val="0"/>
                <w:szCs w:val="21"/>
              </w:rPr>
              <w:t>查</w:t>
            </w:r>
            <w:r w:rsidRPr="00A04DEF">
              <w:rPr>
                <w:rFonts w:ascii="黑体" w:eastAsia="黑体" w:hint="eastAsia"/>
                <w:snapToGrid w:val="0"/>
                <w:kern w:val="0"/>
                <w:szCs w:val="21"/>
              </w:rPr>
              <w:t>《</w:t>
            </w:r>
            <w:r w:rsidRPr="001E7E85">
              <w:rPr>
                <w:rFonts w:ascii="Times New Roman" w:hAnsi="Times New Roman" w:hint="eastAsia"/>
                <w:bCs/>
                <w:szCs w:val="21"/>
              </w:rPr>
              <w:t>智能监控网关</w:t>
            </w:r>
            <w:r>
              <w:rPr>
                <w:rFonts w:ascii="Times New Roman" w:hAnsi="Times New Roman" w:hint="eastAsia"/>
                <w:bCs/>
                <w:szCs w:val="21"/>
              </w:rPr>
              <w:t>通道</w:t>
            </w:r>
            <w:r w:rsidRPr="001E7E85">
              <w:rPr>
                <w:rFonts w:ascii="Times New Roman" w:hAnsi="Times New Roman" w:hint="eastAsia"/>
                <w:bCs/>
                <w:szCs w:val="21"/>
              </w:rPr>
              <w:t>电压测试过程</w:t>
            </w:r>
            <w:r w:rsidRPr="00A04DEF">
              <w:rPr>
                <w:rFonts w:hint="eastAsia"/>
              </w:rPr>
              <w:t>控制规范</w:t>
            </w:r>
            <w:r w:rsidRPr="00A04DEF">
              <w:rPr>
                <w:rFonts w:ascii="黑体" w:eastAsia="黑体" w:hint="eastAsia"/>
                <w:snapToGrid w:val="0"/>
                <w:kern w:val="0"/>
                <w:szCs w:val="21"/>
              </w:rPr>
              <w:t>》</w:t>
            </w:r>
            <w:r w:rsidRPr="00A04DEF">
              <w:rPr>
                <w:rFonts w:ascii="Times New Roman" w:hAnsi="Times New Roman" w:hint="eastAsia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14:paraId="524DED01" w14:textId="77777777" w:rsidR="00FF38B4" w:rsidRPr="00A04DEF" w:rsidRDefault="00FF38B4" w:rsidP="009C1D4C">
            <w:pPr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/>
                <w:szCs w:val="21"/>
              </w:rPr>
              <w:t>2.</w:t>
            </w:r>
            <w:r w:rsidRPr="00A04DEF">
              <w:rPr>
                <w:rFonts w:ascii="Times New Roman" w:hAnsi="Times New Roman" w:hint="eastAsia"/>
                <w:szCs w:val="21"/>
              </w:rPr>
              <w:t>查该测量过程要素：测量设备、测量方法、环境条件、人员操作技能等均受控。</w:t>
            </w:r>
          </w:p>
          <w:p w14:paraId="128A1F33" w14:textId="77777777" w:rsidR="00FF38B4" w:rsidRPr="00A04DEF" w:rsidRDefault="00FF38B4" w:rsidP="009C1D4C">
            <w:pPr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/>
                <w:szCs w:val="21"/>
              </w:rPr>
              <w:t>3.</w:t>
            </w:r>
            <w:r w:rsidRPr="00A04DEF">
              <w:rPr>
                <w:rFonts w:ascii="Times New Roman" w:hAnsi="Times New Roman" w:hint="eastAsia"/>
                <w:szCs w:val="21"/>
              </w:rPr>
              <w:t>查该测量过程不确定度评定方法正确。</w:t>
            </w:r>
          </w:p>
          <w:p w14:paraId="57DBA737" w14:textId="77777777" w:rsidR="00FF38B4" w:rsidRPr="00A04DEF" w:rsidRDefault="00FF38B4" w:rsidP="009C1D4C">
            <w:pPr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/>
                <w:szCs w:val="21"/>
              </w:rPr>
              <w:t>4.</w:t>
            </w:r>
            <w:r w:rsidRPr="00A04DEF">
              <w:rPr>
                <w:rFonts w:ascii="Times New Roman" w:hAnsi="Times New Roman" w:hint="eastAsia"/>
                <w:szCs w:val="21"/>
              </w:rPr>
              <w:t>查该</w:t>
            </w:r>
            <w:r w:rsidRPr="00A04DEF">
              <w:rPr>
                <w:rFonts w:ascii="Times New Roman" w:hAnsi="Times New Roman" w:hint="eastAsia"/>
              </w:rPr>
              <w:t>测量过程有效性确认方法正确，满足测量过程控制要求。</w:t>
            </w:r>
          </w:p>
          <w:p w14:paraId="20AAD1F5" w14:textId="77777777" w:rsidR="00FF38B4" w:rsidRPr="00A04DEF" w:rsidRDefault="00FF38B4" w:rsidP="009C1D4C">
            <w:pPr>
              <w:rPr>
                <w:rFonts w:ascii="Times New Roman" w:hAnsi="Times New Roman"/>
                <w:szCs w:val="21"/>
              </w:rPr>
            </w:pPr>
            <w:r w:rsidRPr="00A04DEF">
              <w:rPr>
                <w:rFonts w:ascii="Times New Roman" w:hAnsi="Times New Roman"/>
              </w:rPr>
              <w:t>5.</w:t>
            </w:r>
            <w:r w:rsidRPr="00A04DEF">
              <w:rPr>
                <w:rFonts w:ascii="Times New Roman" w:hAnsi="Times New Roman" w:hint="eastAsia"/>
                <w:szCs w:val="21"/>
              </w:rPr>
              <w:t>查该测量过程监视记录，在控制限。测量过程控制图绘制方法正确。</w:t>
            </w:r>
          </w:p>
          <w:p w14:paraId="544569D6" w14:textId="77777777" w:rsidR="00FF38B4" w:rsidRPr="00A04DEF" w:rsidRDefault="00FF38B4" w:rsidP="009C1D4C">
            <w:pPr>
              <w:rPr>
                <w:rFonts w:ascii="Times New Roman" w:hAnsi="Times New Roman"/>
              </w:rPr>
            </w:pPr>
            <w:r w:rsidRPr="00A04DEF">
              <w:rPr>
                <w:rFonts w:ascii="Times New Roman" w:hAnsi="Times New Roman" w:hint="eastAsia"/>
                <w:szCs w:val="21"/>
              </w:rPr>
              <w:t>审核结论：</w:t>
            </w:r>
            <w:r w:rsidRPr="00A04DEF">
              <w:rPr>
                <w:rFonts w:ascii="Times New Roman" w:hAnsi="Times New Roman"/>
                <w:szCs w:val="20"/>
              </w:rPr>
              <w:sym w:font="Wingdings" w:char="F0FE"/>
            </w:r>
            <w:r w:rsidRPr="00A04DEF">
              <w:rPr>
                <w:rFonts w:ascii="Times New Roman" w:hAnsi="Times New Roman" w:hint="eastAsia"/>
                <w:szCs w:val="21"/>
              </w:rPr>
              <w:t>符合</w:t>
            </w:r>
            <w:r w:rsidRPr="00A04DEF">
              <w:rPr>
                <w:rFonts w:ascii="Times New Roman" w:hAnsi="Times New Roman"/>
                <w:szCs w:val="21"/>
              </w:rPr>
              <w:t xml:space="preserve">   □</w:t>
            </w:r>
            <w:r w:rsidRPr="00A04DEF">
              <w:rPr>
                <w:rFonts w:ascii="Times New Roman" w:hAnsi="Times New Roman" w:hint="eastAsia"/>
                <w:szCs w:val="21"/>
              </w:rPr>
              <w:t>有缺陷</w:t>
            </w:r>
            <w:r w:rsidRPr="00A04DEF">
              <w:rPr>
                <w:rFonts w:ascii="Times New Roman" w:hAnsi="Times New Roman"/>
                <w:szCs w:val="21"/>
              </w:rPr>
              <w:t xml:space="preserve">    □</w:t>
            </w:r>
            <w:r w:rsidRPr="00A04DEF">
              <w:rPr>
                <w:rFonts w:ascii="Times New Roman" w:hAnsi="Times New Roman" w:hint="eastAsia"/>
                <w:szCs w:val="21"/>
              </w:rPr>
              <w:t>不符合（注：在选项上打</w:t>
            </w:r>
            <w:r w:rsidRPr="00A04DEF">
              <w:rPr>
                <w:rFonts w:ascii="Times New Roman" w:hAnsi="Times New Roman"/>
                <w:szCs w:val="21"/>
              </w:rPr>
              <w:t>√</w:t>
            </w:r>
            <w:r w:rsidRPr="00A04DEF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6528DC9C" w14:textId="43208589" w:rsidR="00ED10C9" w:rsidRPr="00ED10C9" w:rsidRDefault="00FF38B4" w:rsidP="00ED10C9">
      <w:pPr>
        <w:spacing w:beforeLines="50" w:before="156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审核日期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2020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</w:rPr>
        <w:t xml:space="preserve"> 23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耿丽修</w:t>
      </w:r>
      <w:r>
        <w:rPr>
          <w:rFonts w:ascii="Times New Roman" w:hAnsi="Times New Roman"/>
          <w:szCs w:val="21"/>
        </w:rPr>
        <w:t xml:space="preserve">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ED10C9" w:rsidRPr="00ED10C9" w:rsidSect="00A60DB2">
      <w:headerReference w:type="default" r:id="rId6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C0D49" w14:textId="77777777" w:rsidR="00E10492" w:rsidRDefault="00E10492" w:rsidP="00A60DB2">
      <w:r>
        <w:separator/>
      </w:r>
    </w:p>
  </w:endnote>
  <w:endnote w:type="continuationSeparator" w:id="0">
    <w:p w14:paraId="150BE78C" w14:textId="77777777" w:rsidR="00E10492" w:rsidRDefault="00E10492" w:rsidP="00A6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F4539" w14:textId="77777777" w:rsidR="00E10492" w:rsidRDefault="00E10492" w:rsidP="00A60DB2">
      <w:r>
        <w:separator/>
      </w:r>
    </w:p>
  </w:footnote>
  <w:footnote w:type="continuationSeparator" w:id="0">
    <w:p w14:paraId="440DF12B" w14:textId="77777777" w:rsidR="00E10492" w:rsidRDefault="00E10492" w:rsidP="00A6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7CD9" w14:textId="77777777" w:rsidR="00CD0CB4" w:rsidRDefault="00E10492" w:rsidP="008D428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 w14:anchorId="1E749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CD0CB4">
      <w:tab/>
    </w:r>
  </w:p>
  <w:p w14:paraId="22674B81" w14:textId="77777777" w:rsidR="00CD0CB4" w:rsidRDefault="00CD0CB4" w:rsidP="008D428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6FC84FF4" w14:textId="77777777" w:rsidR="00CD0CB4" w:rsidRDefault="00E10492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w:pict w14:anchorId="79D18CC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5pt;margin-top:-.4pt;width:215.25pt;height:20.6pt;z-index:1" stroked="f">
          <v:textbox>
            <w:txbxContent>
              <w:p w14:paraId="783FF940" w14:textId="77777777" w:rsidR="00CD0CB4" w:rsidRDefault="00CD0CB4">
                <w:r>
                  <w:rPr>
                    <w:rFonts w:ascii="Times New Roman" w:hAnsi="Times New Roman"/>
                    <w:szCs w:val="21"/>
                  </w:rPr>
                  <w:t>ISC-A-I-10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D0CB4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 w:rsidR="00CD0CB4">
      <w:rPr>
        <w:rStyle w:val="CharChar1"/>
        <w:rFonts w:ascii="Times New Roman" w:hAnsi="Times New Roman"/>
        <w:w w:val="80"/>
        <w:szCs w:val="21"/>
      </w:rPr>
      <w:t>Co.,Ltd</w:t>
    </w:r>
    <w:proofErr w:type="spellEnd"/>
    <w:r w:rsidR="00CD0CB4">
      <w:rPr>
        <w:rStyle w:val="CharChar1"/>
        <w:rFonts w:ascii="Times New Roman" w:hAnsi="Times New Roman"/>
        <w:w w:val="80"/>
        <w:szCs w:val="21"/>
      </w:rPr>
      <w:t>.</w:t>
    </w:r>
    <w:proofErr w:type="gramEnd"/>
  </w:p>
  <w:p w14:paraId="72B03767" w14:textId="77777777" w:rsidR="00CD0CB4" w:rsidRDefault="00E10492">
    <w:pPr>
      <w:rPr>
        <w:sz w:val="18"/>
        <w:szCs w:val="18"/>
      </w:rPr>
    </w:pPr>
    <w:r>
      <w:rPr>
        <w:noProof/>
      </w:rPr>
      <w:pict w14:anchorId="771192F7">
        <v:line id="_x0000_s2051" style="position:absolute;left:0;text-align:left;z-index: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297"/>
    <w:rsid w:val="000436C3"/>
    <w:rsid w:val="00052297"/>
    <w:rsid w:val="000F6E66"/>
    <w:rsid w:val="00174B5D"/>
    <w:rsid w:val="001A19A7"/>
    <w:rsid w:val="001E17F2"/>
    <w:rsid w:val="00210375"/>
    <w:rsid w:val="0028055A"/>
    <w:rsid w:val="002C1A9B"/>
    <w:rsid w:val="002D3840"/>
    <w:rsid w:val="00331D04"/>
    <w:rsid w:val="003B764F"/>
    <w:rsid w:val="00550232"/>
    <w:rsid w:val="005915F6"/>
    <w:rsid w:val="005B37E1"/>
    <w:rsid w:val="005B4C4C"/>
    <w:rsid w:val="0067353D"/>
    <w:rsid w:val="00790683"/>
    <w:rsid w:val="007B61FE"/>
    <w:rsid w:val="007C4127"/>
    <w:rsid w:val="00801977"/>
    <w:rsid w:val="00823587"/>
    <w:rsid w:val="008D4287"/>
    <w:rsid w:val="009464E0"/>
    <w:rsid w:val="00960088"/>
    <w:rsid w:val="009E525A"/>
    <w:rsid w:val="00A04DEF"/>
    <w:rsid w:val="00A60DB2"/>
    <w:rsid w:val="00AB1D6C"/>
    <w:rsid w:val="00B512AB"/>
    <w:rsid w:val="00B82DD6"/>
    <w:rsid w:val="00BC3A85"/>
    <w:rsid w:val="00C75ABE"/>
    <w:rsid w:val="00C816F2"/>
    <w:rsid w:val="00C97885"/>
    <w:rsid w:val="00CD0CB4"/>
    <w:rsid w:val="00D455B4"/>
    <w:rsid w:val="00D656F5"/>
    <w:rsid w:val="00DB52FC"/>
    <w:rsid w:val="00DF1A02"/>
    <w:rsid w:val="00E10492"/>
    <w:rsid w:val="00E94CC1"/>
    <w:rsid w:val="00ED10C9"/>
    <w:rsid w:val="00F7403F"/>
    <w:rsid w:val="00F82071"/>
    <w:rsid w:val="00FA4977"/>
    <w:rsid w:val="00FF38B4"/>
    <w:rsid w:val="02663F3C"/>
    <w:rsid w:val="03746083"/>
    <w:rsid w:val="0F2A011F"/>
    <w:rsid w:val="1066621C"/>
    <w:rsid w:val="154970E2"/>
    <w:rsid w:val="16170432"/>
    <w:rsid w:val="18C64E66"/>
    <w:rsid w:val="1E8276FF"/>
    <w:rsid w:val="1EA57B71"/>
    <w:rsid w:val="21AD1A49"/>
    <w:rsid w:val="22F94476"/>
    <w:rsid w:val="28EB7E9D"/>
    <w:rsid w:val="306247C9"/>
    <w:rsid w:val="308C30A5"/>
    <w:rsid w:val="395426B2"/>
    <w:rsid w:val="3C764D6F"/>
    <w:rsid w:val="3C977CC4"/>
    <w:rsid w:val="42A11015"/>
    <w:rsid w:val="47D638DA"/>
    <w:rsid w:val="4A51146B"/>
    <w:rsid w:val="4A61141E"/>
    <w:rsid w:val="51B64CA9"/>
    <w:rsid w:val="5C4E00F1"/>
    <w:rsid w:val="5D8E2151"/>
    <w:rsid w:val="612E2459"/>
    <w:rsid w:val="62E25D4D"/>
    <w:rsid w:val="670D7C94"/>
    <w:rsid w:val="68883ECD"/>
    <w:rsid w:val="69512FF1"/>
    <w:rsid w:val="6B91767D"/>
    <w:rsid w:val="7B3B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BC56011"/>
  <w15:docId w15:val="{4520DC1A-3738-47A6-83F7-72783167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DB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60DB2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9"/>
    <w:semiHidden/>
    <w:locked/>
    <w:rPr>
      <w:rFonts w:ascii="Calibri" w:hAnsi="Calibri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rsid w:val="00A60DB2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A60DB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6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A60DB2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6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A60DB2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A6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A60DB2"/>
    <w:pPr>
      <w:ind w:firstLineChars="200" w:firstLine="420"/>
    </w:pPr>
  </w:style>
  <w:style w:type="character" w:customStyle="1" w:styleId="CharChar1">
    <w:name w:val="Char Char1"/>
    <w:uiPriority w:val="99"/>
    <w:locked/>
    <w:rsid w:val="00A60DB2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sunguangchun2009@126.com</cp:lastModifiedBy>
  <cp:revision>66</cp:revision>
  <cp:lastPrinted>2017-03-07T01:14:00Z</cp:lastPrinted>
  <dcterms:created xsi:type="dcterms:W3CDTF">2015-10-14T00:36:00Z</dcterms:created>
  <dcterms:modified xsi:type="dcterms:W3CDTF">2020-07-24T01:33:00Z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