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北京名骏达商贸有限公司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下午至2025年05月11日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霍秀英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